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0E" w:rsidRPr="003B239B" w:rsidRDefault="00694B0E" w:rsidP="00694B0E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39B">
        <w:rPr>
          <w:rFonts w:ascii="Times New Roman" w:hAnsi="Times New Roman" w:cs="Times New Roman"/>
          <w:b/>
          <w:bCs/>
          <w:sz w:val="28"/>
          <w:szCs w:val="28"/>
        </w:rPr>
        <w:t>ВОПРОСЫ ПО НЕЙРОПСИХОЛОГИИ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Предмет, задачи и методы нейропсихологии.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Методология клинического нейропсихологического исследования А. Р. </w:t>
      </w:r>
      <w:proofErr w:type="spellStart"/>
      <w:r w:rsidRPr="00FC17B3">
        <w:rPr>
          <w:rFonts w:ascii="Times New Roman" w:hAnsi="Times New Roman" w:cs="Times New Roman"/>
        </w:rPr>
        <w:t>Лурии</w:t>
      </w:r>
      <w:proofErr w:type="spellEnd"/>
      <w:r w:rsidRPr="00FC17B3">
        <w:rPr>
          <w:rFonts w:ascii="Times New Roman" w:hAnsi="Times New Roman" w:cs="Times New Roman"/>
        </w:rPr>
        <w:t>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Три основных функциональных блока мозга – энергетический блок (или блок тон</w:t>
      </w:r>
      <w:r w:rsidRPr="00FC17B3">
        <w:rPr>
          <w:rFonts w:ascii="Times New Roman" w:hAnsi="Times New Roman" w:cs="Times New Roman"/>
        </w:rPr>
        <w:t>у</w:t>
      </w:r>
      <w:r w:rsidRPr="00FC17B3">
        <w:rPr>
          <w:rFonts w:ascii="Times New Roman" w:hAnsi="Times New Roman" w:cs="Times New Roman"/>
        </w:rPr>
        <w:t>са), блок приема, хранения и переработки информации, блок программирования и контроля.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FC17B3">
        <w:rPr>
          <w:rFonts w:ascii="Times New Roman" w:hAnsi="Times New Roman" w:cs="Times New Roman"/>
          <w:spacing w:val="-2"/>
        </w:rPr>
        <w:t>Теория системной динамической локализации высших психических функций.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Теория формирования высших психических функций (ВПФ) Л. С. </w:t>
      </w:r>
      <w:proofErr w:type="spellStart"/>
      <w:r w:rsidRPr="00FC17B3">
        <w:rPr>
          <w:rFonts w:ascii="Times New Roman" w:hAnsi="Times New Roman" w:cs="Times New Roman"/>
        </w:rPr>
        <w:t>Выготского</w:t>
      </w:r>
      <w:proofErr w:type="spellEnd"/>
      <w:r w:rsidRPr="00FC17B3">
        <w:rPr>
          <w:rFonts w:ascii="Times New Roman" w:hAnsi="Times New Roman" w:cs="Times New Roman"/>
        </w:rPr>
        <w:t xml:space="preserve"> – А. Р. </w:t>
      </w:r>
      <w:proofErr w:type="spellStart"/>
      <w:r w:rsidRPr="00FC17B3">
        <w:rPr>
          <w:rFonts w:ascii="Times New Roman" w:hAnsi="Times New Roman" w:cs="Times New Roman"/>
        </w:rPr>
        <w:t>Лурия</w:t>
      </w:r>
      <w:proofErr w:type="spellEnd"/>
      <w:r w:rsidRPr="00FC17B3">
        <w:rPr>
          <w:rFonts w:ascii="Times New Roman" w:hAnsi="Times New Roman" w:cs="Times New Roman"/>
        </w:rPr>
        <w:t>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proofErr w:type="spellStart"/>
      <w:r w:rsidRPr="00FC17B3">
        <w:rPr>
          <w:rFonts w:ascii="Times New Roman" w:hAnsi="Times New Roman" w:cs="Times New Roman"/>
        </w:rPr>
        <w:t>Дефицитарность</w:t>
      </w:r>
      <w:proofErr w:type="spellEnd"/>
      <w:r w:rsidRPr="00FC17B3">
        <w:rPr>
          <w:rFonts w:ascii="Times New Roman" w:hAnsi="Times New Roman" w:cs="Times New Roman"/>
        </w:rPr>
        <w:t xml:space="preserve"> пространственных и </w:t>
      </w:r>
      <w:proofErr w:type="spellStart"/>
      <w:r w:rsidRPr="00FC17B3">
        <w:rPr>
          <w:rFonts w:ascii="Times New Roman" w:hAnsi="Times New Roman" w:cs="Times New Roman"/>
        </w:rPr>
        <w:t>квази-пространственных</w:t>
      </w:r>
      <w:proofErr w:type="spellEnd"/>
      <w:r w:rsidRPr="00FC17B3">
        <w:rPr>
          <w:rFonts w:ascii="Times New Roman" w:hAnsi="Times New Roman" w:cs="Times New Roman"/>
        </w:rPr>
        <w:t xml:space="preserve"> функций.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Проблема межполушарной асимметрии мозга и межполушарного взаимодействия. Концепция </w:t>
      </w:r>
      <w:proofErr w:type="spellStart"/>
      <w:r w:rsidRPr="00FC17B3">
        <w:rPr>
          <w:rFonts w:ascii="Times New Roman" w:hAnsi="Times New Roman" w:cs="Times New Roman"/>
        </w:rPr>
        <w:t>д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минантности</w:t>
      </w:r>
      <w:proofErr w:type="spellEnd"/>
      <w:r w:rsidRPr="00FC17B3">
        <w:rPr>
          <w:rFonts w:ascii="Times New Roman" w:hAnsi="Times New Roman" w:cs="Times New Roman"/>
        </w:rPr>
        <w:t xml:space="preserve"> левого полушария мозга (у правшей). Концепция функциональной специфичности больших полушарий головного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FC17B3">
        <w:rPr>
          <w:rFonts w:ascii="Times New Roman" w:hAnsi="Times New Roman" w:cs="Times New Roman"/>
          <w:spacing w:val="-2"/>
        </w:rPr>
        <w:t>Латеральные особенности нарушений гностических процессов (зрительного, слухов</w:t>
      </w:r>
      <w:r w:rsidRPr="00FC17B3">
        <w:rPr>
          <w:rFonts w:ascii="Times New Roman" w:hAnsi="Times New Roman" w:cs="Times New Roman"/>
          <w:spacing w:val="-2"/>
        </w:rPr>
        <w:t>о</w:t>
      </w:r>
      <w:r w:rsidRPr="00FC17B3">
        <w:rPr>
          <w:rFonts w:ascii="Times New Roman" w:hAnsi="Times New Roman" w:cs="Times New Roman"/>
          <w:spacing w:val="-2"/>
        </w:rPr>
        <w:t xml:space="preserve">го, тактильного восприятия), произвольных движений и действий; </w:t>
      </w:r>
      <w:proofErr w:type="spellStart"/>
      <w:r w:rsidRPr="00FC17B3">
        <w:rPr>
          <w:rFonts w:ascii="Times New Roman" w:hAnsi="Times New Roman" w:cs="Times New Roman"/>
          <w:spacing w:val="-2"/>
        </w:rPr>
        <w:t>мнестических</w:t>
      </w:r>
      <w:proofErr w:type="spellEnd"/>
      <w:r w:rsidRPr="00FC17B3">
        <w:rPr>
          <w:rFonts w:ascii="Times New Roman" w:hAnsi="Times New Roman" w:cs="Times New Roman"/>
          <w:spacing w:val="-2"/>
        </w:rPr>
        <w:t>, интеллектуальных процессов, эм</w:t>
      </w:r>
      <w:r w:rsidRPr="00FC17B3">
        <w:rPr>
          <w:rFonts w:ascii="Times New Roman" w:hAnsi="Times New Roman" w:cs="Times New Roman"/>
          <w:spacing w:val="-2"/>
        </w:rPr>
        <w:t>о</w:t>
      </w:r>
      <w:r w:rsidRPr="00FC17B3">
        <w:rPr>
          <w:rFonts w:ascii="Times New Roman" w:hAnsi="Times New Roman" w:cs="Times New Roman"/>
          <w:spacing w:val="-2"/>
        </w:rPr>
        <w:t>ционально-личностной сферы.</w:t>
      </w:r>
      <w:r w:rsidRPr="00FC17B3">
        <w:rPr>
          <w:rFonts w:ascii="Times New Roman" w:hAnsi="Times New Roman" w:cs="Times New Roman"/>
        </w:rPr>
        <w:t xml:space="preserve"> Специфика нейропс</w:t>
      </w:r>
      <w:r w:rsidRPr="00FC17B3">
        <w:rPr>
          <w:rFonts w:ascii="Times New Roman" w:hAnsi="Times New Roman" w:cs="Times New Roman"/>
        </w:rPr>
        <w:t>и</w:t>
      </w:r>
      <w:r w:rsidRPr="00FC17B3">
        <w:rPr>
          <w:rFonts w:ascii="Times New Roman" w:hAnsi="Times New Roman" w:cs="Times New Roman"/>
        </w:rPr>
        <w:t>хологических синдромов у левшей.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Мозговая локализация высших психических функций.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Принципы локализации физиологических и психических функций. Различный вклад левого и пр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>вого полушарий мозга в мозговую организацию каждой психической функции.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Нейропсихологический анализ нарушений высших психических функций и эмоци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нально-личностной сферы при локальных поражениях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Сенсорные и гностические зрительные расстройства. Зрительные агнозии. Методы исследования нарушений зрительного </w:t>
      </w:r>
      <w:proofErr w:type="spellStart"/>
      <w:r w:rsidRPr="00FC17B3">
        <w:rPr>
          <w:rFonts w:ascii="Times New Roman" w:hAnsi="Times New Roman" w:cs="Times New Roman"/>
        </w:rPr>
        <w:t>гнозиса</w:t>
      </w:r>
      <w:proofErr w:type="spellEnd"/>
      <w:r w:rsidRPr="00FC17B3">
        <w:rPr>
          <w:rFonts w:ascii="Times New Roman" w:hAnsi="Times New Roman" w:cs="Times New Roman"/>
        </w:rPr>
        <w:t>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Сенсорные и гностические кожно-кинестетические расстройства, тактильные агнозии. Виды та</w:t>
      </w:r>
      <w:r w:rsidRPr="00FC17B3">
        <w:rPr>
          <w:rFonts w:ascii="Times New Roman" w:hAnsi="Times New Roman" w:cs="Times New Roman"/>
        </w:rPr>
        <w:t>к</w:t>
      </w:r>
      <w:r w:rsidRPr="00FC17B3">
        <w:rPr>
          <w:rFonts w:ascii="Times New Roman" w:hAnsi="Times New Roman" w:cs="Times New Roman"/>
        </w:rPr>
        <w:t>тильных агнозий: предметная (</w:t>
      </w:r>
      <w:proofErr w:type="spellStart"/>
      <w:r w:rsidRPr="00FC17B3">
        <w:rPr>
          <w:rFonts w:ascii="Times New Roman" w:hAnsi="Times New Roman" w:cs="Times New Roman"/>
        </w:rPr>
        <w:t>астереогноз</w:t>
      </w:r>
      <w:proofErr w:type="spellEnd"/>
      <w:r w:rsidRPr="00FC17B3">
        <w:rPr>
          <w:rFonts w:ascii="Times New Roman" w:hAnsi="Times New Roman" w:cs="Times New Roman"/>
        </w:rPr>
        <w:t xml:space="preserve">), буквенная и цифровая (тактильная алексия), агнозия пальцев (синдром </w:t>
      </w:r>
      <w:proofErr w:type="spellStart"/>
      <w:r w:rsidRPr="00FC17B3">
        <w:rPr>
          <w:rFonts w:ascii="Times New Roman" w:hAnsi="Times New Roman" w:cs="Times New Roman"/>
        </w:rPr>
        <w:t>Герстмана</w:t>
      </w:r>
      <w:proofErr w:type="spellEnd"/>
      <w:r w:rsidRPr="00FC17B3">
        <w:rPr>
          <w:rFonts w:ascii="Times New Roman" w:hAnsi="Times New Roman" w:cs="Times New Roman"/>
        </w:rPr>
        <w:t>), агнозия текстуры объе</w:t>
      </w:r>
      <w:r w:rsidRPr="00FC17B3">
        <w:rPr>
          <w:rFonts w:ascii="Times New Roman" w:hAnsi="Times New Roman" w:cs="Times New Roman"/>
        </w:rPr>
        <w:t>к</w:t>
      </w:r>
      <w:r w:rsidRPr="00FC17B3">
        <w:rPr>
          <w:rFonts w:ascii="Times New Roman" w:hAnsi="Times New Roman" w:cs="Times New Roman"/>
        </w:rPr>
        <w:t xml:space="preserve">та. </w:t>
      </w:r>
      <w:proofErr w:type="spellStart"/>
      <w:r w:rsidRPr="00FC17B3">
        <w:rPr>
          <w:rFonts w:ascii="Times New Roman" w:hAnsi="Times New Roman" w:cs="Times New Roman"/>
        </w:rPr>
        <w:t>Соматоагнозия</w:t>
      </w:r>
      <w:proofErr w:type="spellEnd"/>
      <w:r w:rsidRPr="00FC17B3">
        <w:rPr>
          <w:rFonts w:ascii="Times New Roman" w:hAnsi="Times New Roman" w:cs="Times New Roman"/>
        </w:rPr>
        <w:t xml:space="preserve"> (нарушения схемы тела). Агнозия позы. Методы исследования нарушений работы кожно-кинестетической системы и та</w:t>
      </w:r>
      <w:r w:rsidRPr="00FC17B3">
        <w:rPr>
          <w:rFonts w:ascii="Times New Roman" w:hAnsi="Times New Roman" w:cs="Times New Roman"/>
        </w:rPr>
        <w:t>к</w:t>
      </w:r>
      <w:r w:rsidRPr="00FC17B3">
        <w:rPr>
          <w:rFonts w:ascii="Times New Roman" w:hAnsi="Times New Roman" w:cs="Times New Roman"/>
        </w:rPr>
        <w:t xml:space="preserve">тильного </w:t>
      </w:r>
      <w:proofErr w:type="spellStart"/>
      <w:r w:rsidRPr="00FC17B3">
        <w:rPr>
          <w:rFonts w:ascii="Times New Roman" w:hAnsi="Times New Roman" w:cs="Times New Roman"/>
        </w:rPr>
        <w:t>гнозиса</w:t>
      </w:r>
      <w:proofErr w:type="spellEnd"/>
      <w:r w:rsidRPr="00FC17B3">
        <w:rPr>
          <w:rFonts w:ascii="Times New Roman" w:hAnsi="Times New Roman" w:cs="Times New Roman"/>
        </w:rPr>
        <w:t>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Сенсорные и гностические слуховые расстройства. Слуховые агнозии.</w:t>
      </w:r>
      <w:r w:rsidRPr="00FC17B3">
        <w:rPr>
          <w:rFonts w:ascii="Times New Roman" w:hAnsi="Times New Roman" w:cs="Times New Roman"/>
          <w:spacing w:val="-2"/>
        </w:rPr>
        <w:t xml:space="preserve"> Виды слуховых агнозий: </w:t>
      </w:r>
      <w:proofErr w:type="spellStart"/>
      <w:proofErr w:type="gramStart"/>
      <w:r w:rsidRPr="00FC17B3">
        <w:rPr>
          <w:rFonts w:ascii="Times New Roman" w:hAnsi="Times New Roman" w:cs="Times New Roman"/>
          <w:spacing w:val="-2"/>
        </w:rPr>
        <w:t>слухо-речевая</w:t>
      </w:r>
      <w:proofErr w:type="spellEnd"/>
      <w:proofErr w:type="gramEnd"/>
      <w:r w:rsidRPr="00FC17B3">
        <w:rPr>
          <w:rFonts w:ascii="Times New Roman" w:hAnsi="Times New Roman" w:cs="Times New Roman"/>
          <w:spacing w:val="-2"/>
        </w:rPr>
        <w:t>, варианты нарушения слуховой памяти, способности к различению звуковых компле</w:t>
      </w:r>
      <w:r w:rsidRPr="00FC17B3">
        <w:rPr>
          <w:rFonts w:ascii="Times New Roman" w:hAnsi="Times New Roman" w:cs="Times New Roman"/>
          <w:spacing w:val="-2"/>
        </w:rPr>
        <w:t>к</w:t>
      </w:r>
      <w:r w:rsidRPr="00FC17B3">
        <w:rPr>
          <w:rFonts w:ascii="Times New Roman" w:hAnsi="Times New Roman" w:cs="Times New Roman"/>
          <w:spacing w:val="-2"/>
        </w:rPr>
        <w:t xml:space="preserve">сов, аритмии, </w:t>
      </w:r>
      <w:proofErr w:type="spellStart"/>
      <w:r w:rsidRPr="00FC17B3">
        <w:rPr>
          <w:rFonts w:ascii="Times New Roman" w:hAnsi="Times New Roman" w:cs="Times New Roman"/>
          <w:spacing w:val="-2"/>
        </w:rPr>
        <w:t>амузия</w:t>
      </w:r>
      <w:proofErr w:type="spellEnd"/>
      <w:r w:rsidRPr="00FC17B3">
        <w:rPr>
          <w:rFonts w:ascii="Times New Roman" w:hAnsi="Times New Roman" w:cs="Times New Roman"/>
          <w:spacing w:val="-2"/>
        </w:rPr>
        <w:t>, и др.</w:t>
      </w:r>
      <w:r w:rsidRPr="00FC17B3">
        <w:rPr>
          <w:rFonts w:ascii="Times New Roman" w:hAnsi="Times New Roman" w:cs="Times New Roman"/>
        </w:rPr>
        <w:t xml:space="preserve"> Методы исследования н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 xml:space="preserve">рушений слухового </w:t>
      </w:r>
      <w:proofErr w:type="spellStart"/>
      <w:r w:rsidRPr="00FC17B3">
        <w:rPr>
          <w:rFonts w:ascii="Times New Roman" w:hAnsi="Times New Roman" w:cs="Times New Roman"/>
        </w:rPr>
        <w:t>гнозиса</w:t>
      </w:r>
      <w:proofErr w:type="spellEnd"/>
      <w:r w:rsidRPr="00FC17B3">
        <w:rPr>
          <w:rFonts w:ascii="Times New Roman" w:hAnsi="Times New Roman" w:cs="Times New Roman"/>
        </w:rPr>
        <w:t>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произвольных движений и действий. Проблема </w:t>
      </w:r>
      <w:proofErr w:type="spellStart"/>
      <w:r w:rsidRPr="00FC17B3">
        <w:rPr>
          <w:rFonts w:ascii="Times New Roman" w:hAnsi="Times New Roman" w:cs="Times New Roman"/>
        </w:rPr>
        <w:t>апраксий</w:t>
      </w:r>
      <w:proofErr w:type="spellEnd"/>
      <w:r w:rsidRPr="00FC17B3">
        <w:rPr>
          <w:rFonts w:ascii="Times New Roman" w:hAnsi="Times New Roman" w:cs="Times New Roman"/>
        </w:rPr>
        <w:t>.</w:t>
      </w:r>
      <w:r w:rsidRPr="00FC17B3">
        <w:rPr>
          <w:rFonts w:ascii="Times New Roman" w:hAnsi="Times New Roman" w:cs="Times New Roman"/>
          <w:spacing w:val="4"/>
        </w:rPr>
        <w:t xml:space="preserve"> Классифик</w:t>
      </w:r>
      <w:r w:rsidRPr="00FC17B3">
        <w:rPr>
          <w:rFonts w:ascii="Times New Roman" w:hAnsi="Times New Roman" w:cs="Times New Roman"/>
          <w:spacing w:val="4"/>
        </w:rPr>
        <w:t>а</w:t>
      </w:r>
      <w:r w:rsidRPr="00FC17B3">
        <w:rPr>
          <w:rFonts w:ascii="Times New Roman" w:hAnsi="Times New Roman" w:cs="Times New Roman"/>
          <w:spacing w:val="4"/>
        </w:rPr>
        <w:t xml:space="preserve">ция </w:t>
      </w:r>
      <w:proofErr w:type="spellStart"/>
      <w:r w:rsidRPr="00FC17B3">
        <w:rPr>
          <w:rFonts w:ascii="Times New Roman" w:hAnsi="Times New Roman" w:cs="Times New Roman"/>
          <w:spacing w:val="4"/>
        </w:rPr>
        <w:t>апраксий</w:t>
      </w:r>
      <w:proofErr w:type="spellEnd"/>
      <w:r w:rsidRPr="00FC17B3">
        <w:rPr>
          <w:rFonts w:ascii="Times New Roman" w:hAnsi="Times New Roman" w:cs="Times New Roman"/>
          <w:spacing w:val="4"/>
        </w:rPr>
        <w:t xml:space="preserve"> по А. Р. </w:t>
      </w:r>
      <w:proofErr w:type="spellStart"/>
      <w:r w:rsidRPr="00FC17B3">
        <w:rPr>
          <w:rFonts w:ascii="Times New Roman" w:hAnsi="Times New Roman" w:cs="Times New Roman"/>
          <w:spacing w:val="4"/>
        </w:rPr>
        <w:t>Лурии</w:t>
      </w:r>
      <w:proofErr w:type="spellEnd"/>
      <w:r w:rsidRPr="00FC17B3">
        <w:rPr>
          <w:rFonts w:ascii="Times New Roman" w:hAnsi="Times New Roman" w:cs="Times New Roman"/>
          <w:spacing w:val="4"/>
        </w:rPr>
        <w:t>. Два вида двигательных персевераций (элементарные, системные), локализация п</w:t>
      </w:r>
      <w:r w:rsidRPr="00FC17B3">
        <w:rPr>
          <w:rFonts w:ascii="Times New Roman" w:hAnsi="Times New Roman" w:cs="Times New Roman"/>
          <w:spacing w:val="4"/>
        </w:rPr>
        <w:t>о</w:t>
      </w:r>
      <w:r w:rsidRPr="00FC17B3">
        <w:rPr>
          <w:rFonts w:ascii="Times New Roman" w:hAnsi="Times New Roman" w:cs="Times New Roman"/>
          <w:spacing w:val="4"/>
        </w:rPr>
        <w:t>ражения. Методы исследования двигательных функций (</w:t>
      </w:r>
      <w:proofErr w:type="spellStart"/>
      <w:r w:rsidRPr="00FC17B3">
        <w:rPr>
          <w:rFonts w:ascii="Times New Roman" w:hAnsi="Times New Roman" w:cs="Times New Roman"/>
          <w:spacing w:val="4"/>
        </w:rPr>
        <w:t>праксиса</w:t>
      </w:r>
      <w:proofErr w:type="spellEnd"/>
      <w:r w:rsidRPr="00FC17B3">
        <w:rPr>
          <w:rFonts w:ascii="Times New Roman" w:hAnsi="Times New Roman" w:cs="Times New Roman"/>
          <w:spacing w:val="4"/>
        </w:rPr>
        <w:t xml:space="preserve"> позы, динамического </w:t>
      </w:r>
      <w:proofErr w:type="spellStart"/>
      <w:r w:rsidRPr="00FC17B3">
        <w:rPr>
          <w:rFonts w:ascii="Times New Roman" w:hAnsi="Times New Roman" w:cs="Times New Roman"/>
          <w:spacing w:val="4"/>
        </w:rPr>
        <w:t>пракс</w:t>
      </w:r>
      <w:r w:rsidRPr="00FC17B3">
        <w:rPr>
          <w:rFonts w:ascii="Times New Roman" w:hAnsi="Times New Roman" w:cs="Times New Roman"/>
          <w:spacing w:val="4"/>
        </w:rPr>
        <w:t>и</w:t>
      </w:r>
      <w:r w:rsidRPr="00FC17B3">
        <w:rPr>
          <w:rFonts w:ascii="Times New Roman" w:hAnsi="Times New Roman" w:cs="Times New Roman"/>
          <w:spacing w:val="4"/>
        </w:rPr>
        <w:t>са</w:t>
      </w:r>
      <w:proofErr w:type="spellEnd"/>
      <w:r w:rsidRPr="00FC17B3">
        <w:rPr>
          <w:rFonts w:ascii="Times New Roman" w:hAnsi="Times New Roman" w:cs="Times New Roman"/>
          <w:spacing w:val="4"/>
        </w:rPr>
        <w:t>, предметных движений, символич</w:t>
      </w:r>
      <w:r w:rsidRPr="00FC17B3">
        <w:rPr>
          <w:rFonts w:ascii="Times New Roman" w:hAnsi="Times New Roman" w:cs="Times New Roman"/>
          <w:spacing w:val="4"/>
        </w:rPr>
        <w:t>е</w:t>
      </w:r>
      <w:r w:rsidRPr="00FC17B3">
        <w:rPr>
          <w:rFonts w:ascii="Times New Roman" w:hAnsi="Times New Roman" w:cs="Times New Roman"/>
          <w:spacing w:val="4"/>
        </w:rPr>
        <w:t>ских действий и др.).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речи при локальных поражениях мозга. Проблема афазий. Классификация афазий. М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>тоды исследования нарушений речевых функций.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Афазия как системный дефект. Отличие от других речевых расстройств (</w:t>
      </w:r>
      <w:proofErr w:type="spellStart"/>
      <w:r w:rsidRPr="00FC17B3">
        <w:rPr>
          <w:rFonts w:ascii="Times New Roman" w:hAnsi="Times New Roman" w:cs="Times New Roman"/>
        </w:rPr>
        <w:t>дизартарии</w:t>
      </w:r>
      <w:proofErr w:type="spellEnd"/>
      <w:r w:rsidRPr="00FC17B3">
        <w:rPr>
          <w:rFonts w:ascii="Times New Roman" w:hAnsi="Times New Roman" w:cs="Times New Roman"/>
        </w:rPr>
        <w:t xml:space="preserve">, алалии, </w:t>
      </w:r>
      <w:proofErr w:type="spellStart"/>
      <w:r w:rsidRPr="00FC17B3">
        <w:rPr>
          <w:rFonts w:ascii="Times New Roman" w:hAnsi="Times New Roman" w:cs="Times New Roman"/>
        </w:rPr>
        <w:t>лог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неврозов</w:t>
      </w:r>
      <w:proofErr w:type="spellEnd"/>
      <w:r w:rsidRPr="00FC17B3">
        <w:rPr>
          <w:rFonts w:ascii="Times New Roman" w:hAnsi="Times New Roman" w:cs="Times New Roman"/>
        </w:rPr>
        <w:t xml:space="preserve"> и др.). Методы исследования.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афферентных звеньев функциональной речевой системы (сенсорная, </w:t>
      </w:r>
      <w:proofErr w:type="spellStart"/>
      <w:r w:rsidRPr="00FC17B3">
        <w:rPr>
          <w:rFonts w:ascii="Times New Roman" w:hAnsi="Times New Roman" w:cs="Times New Roman"/>
        </w:rPr>
        <w:t>ак</w:t>
      </w:r>
      <w:r w:rsidRPr="00FC17B3">
        <w:rPr>
          <w:rFonts w:ascii="Times New Roman" w:hAnsi="Times New Roman" w:cs="Times New Roman"/>
        </w:rPr>
        <w:t>у</w:t>
      </w:r>
      <w:r w:rsidRPr="00FC17B3">
        <w:rPr>
          <w:rFonts w:ascii="Times New Roman" w:hAnsi="Times New Roman" w:cs="Times New Roman"/>
        </w:rPr>
        <w:t>стико-мнестическая</w:t>
      </w:r>
      <w:proofErr w:type="spellEnd"/>
      <w:r w:rsidRPr="00FC17B3">
        <w:rPr>
          <w:rFonts w:ascii="Times New Roman" w:hAnsi="Times New Roman" w:cs="Times New Roman"/>
        </w:rPr>
        <w:t xml:space="preserve">, </w:t>
      </w:r>
      <w:proofErr w:type="spellStart"/>
      <w:r w:rsidRPr="00FC17B3">
        <w:rPr>
          <w:rFonts w:ascii="Times New Roman" w:hAnsi="Times New Roman" w:cs="Times New Roman"/>
        </w:rPr>
        <w:t>оптико-мнестическая</w:t>
      </w:r>
      <w:proofErr w:type="spellEnd"/>
      <w:r w:rsidRPr="00FC17B3">
        <w:rPr>
          <w:rFonts w:ascii="Times New Roman" w:hAnsi="Times New Roman" w:cs="Times New Roman"/>
        </w:rPr>
        <w:t>, афферентная моторная, так называемая семантическая аф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>зия). Методы исследования.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эфферентной основы функциональной речевой системы (эфферентная моторная, дин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>мическая афазии). Методы исследования.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разных видов речевой деятельности при различных формах афазии. </w:t>
      </w:r>
      <w:proofErr w:type="spellStart"/>
      <w:r w:rsidRPr="00FC17B3">
        <w:rPr>
          <w:rFonts w:ascii="Times New Roman" w:hAnsi="Times New Roman" w:cs="Times New Roman"/>
        </w:rPr>
        <w:t>Псевдоафазия</w:t>
      </w:r>
      <w:proofErr w:type="spellEnd"/>
      <w:r w:rsidRPr="00FC17B3">
        <w:rPr>
          <w:rFonts w:ascii="Times New Roman" w:hAnsi="Times New Roman" w:cs="Times New Roman"/>
        </w:rPr>
        <w:t>. М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>тоды исследования.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lastRenderedPageBreak/>
        <w:t>Нарушений памяти при локальных поражениях мозга. Проблема амнезий. Методы исследования модально-неспецифических и модально-специфических нарушений памяти (метод гомогенной и гетерогенной интерференции, метод узнавания и др.).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Модально-неспецифические нарушения памяти при поражении разных уровней н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 xml:space="preserve">специфической системы (уровня ствола, диэнцефальных, </w:t>
      </w:r>
      <w:proofErr w:type="spellStart"/>
      <w:r w:rsidRPr="00FC17B3">
        <w:rPr>
          <w:rFonts w:ascii="Times New Roman" w:hAnsi="Times New Roman" w:cs="Times New Roman"/>
        </w:rPr>
        <w:t>лимбических</w:t>
      </w:r>
      <w:proofErr w:type="spellEnd"/>
      <w:r w:rsidRPr="00FC17B3">
        <w:rPr>
          <w:rFonts w:ascii="Times New Roman" w:hAnsi="Times New Roman" w:cs="Times New Roman"/>
        </w:rPr>
        <w:t xml:space="preserve"> структур, медиальных отделов лобных и в</w:t>
      </w:r>
      <w:r w:rsidRPr="00FC17B3">
        <w:rPr>
          <w:rFonts w:ascii="Times New Roman" w:hAnsi="Times New Roman" w:cs="Times New Roman"/>
        </w:rPr>
        <w:t>и</w:t>
      </w:r>
      <w:r w:rsidRPr="00FC17B3">
        <w:rPr>
          <w:rFonts w:ascii="Times New Roman" w:hAnsi="Times New Roman" w:cs="Times New Roman"/>
        </w:rPr>
        <w:t xml:space="preserve">сочных долей мозга). </w:t>
      </w:r>
      <w:proofErr w:type="spellStart"/>
      <w:r w:rsidRPr="00FC17B3">
        <w:rPr>
          <w:rFonts w:ascii="Times New Roman" w:hAnsi="Times New Roman" w:cs="Times New Roman"/>
        </w:rPr>
        <w:t>Корсаковский</w:t>
      </w:r>
      <w:proofErr w:type="spellEnd"/>
      <w:r w:rsidRPr="00FC17B3">
        <w:rPr>
          <w:rFonts w:ascii="Times New Roman" w:hAnsi="Times New Roman" w:cs="Times New Roman"/>
        </w:rPr>
        <w:t xml:space="preserve"> синдром.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>Модально-специфические нарушения памяти при поражении различных анализаторных систем: зр</w:t>
      </w:r>
      <w:r w:rsidRPr="00FC17B3">
        <w:rPr>
          <w:rFonts w:ascii="Times New Roman" w:hAnsi="Times New Roman" w:cs="Times New Roman"/>
          <w:spacing w:val="-4"/>
        </w:rPr>
        <w:t>и</w:t>
      </w:r>
      <w:r w:rsidRPr="00FC17B3">
        <w:rPr>
          <w:rFonts w:ascii="Times New Roman" w:hAnsi="Times New Roman" w:cs="Times New Roman"/>
          <w:spacing w:val="-4"/>
        </w:rPr>
        <w:t>тельной, слуховой, кожно-кинестетической, двигательной.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памяти как </w:t>
      </w:r>
      <w:proofErr w:type="spellStart"/>
      <w:r w:rsidRPr="00FC17B3">
        <w:rPr>
          <w:rFonts w:ascii="Times New Roman" w:hAnsi="Times New Roman" w:cs="Times New Roman"/>
        </w:rPr>
        <w:t>мнестической</w:t>
      </w:r>
      <w:proofErr w:type="spellEnd"/>
      <w:r w:rsidRPr="00FC17B3">
        <w:rPr>
          <w:rFonts w:ascii="Times New Roman" w:hAnsi="Times New Roman" w:cs="Times New Roman"/>
        </w:rPr>
        <w:t xml:space="preserve"> деятельности (активного запоминания и во</w:t>
      </w:r>
      <w:r w:rsidRPr="00FC17B3">
        <w:rPr>
          <w:rFonts w:ascii="Times New Roman" w:hAnsi="Times New Roman" w:cs="Times New Roman"/>
        </w:rPr>
        <w:t>с</w:t>
      </w:r>
      <w:r w:rsidRPr="00FC17B3">
        <w:rPr>
          <w:rFonts w:ascii="Times New Roman" w:hAnsi="Times New Roman" w:cs="Times New Roman"/>
        </w:rPr>
        <w:t xml:space="preserve">произведения) при поражении лобных долей мозга. Нарушения </w:t>
      </w:r>
      <w:r w:rsidRPr="00FC17B3">
        <w:rPr>
          <w:rFonts w:ascii="Times New Roman" w:hAnsi="Times New Roman" w:cs="Times New Roman"/>
          <w:spacing w:val="-4"/>
        </w:rPr>
        <w:t>семантической пам</w:t>
      </w:r>
      <w:r w:rsidRPr="00FC17B3">
        <w:rPr>
          <w:rFonts w:ascii="Times New Roman" w:hAnsi="Times New Roman" w:cs="Times New Roman"/>
          <w:spacing w:val="-4"/>
        </w:rPr>
        <w:t>я</w:t>
      </w:r>
      <w:r w:rsidRPr="00FC17B3">
        <w:rPr>
          <w:rFonts w:ascii="Times New Roman" w:hAnsi="Times New Roman" w:cs="Times New Roman"/>
          <w:spacing w:val="-4"/>
        </w:rPr>
        <w:t xml:space="preserve">ти. Нарушения памяти: амнезии, </w:t>
      </w:r>
      <w:proofErr w:type="spellStart"/>
      <w:r w:rsidRPr="00FC17B3">
        <w:rPr>
          <w:rFonts w:ascii="Times New Roman" w:hAnsi="Times New Roman" w:cs="Times New Roman"/>
          <w:spacing w:val="-4"/>
        </w:rPr>
        <w:t>гипермнезии</w:t>
      </w:r>
      <w:proofErr w:type="spellEnd"/>
      <w:r w:rsidRPr="00FC17B3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FC17B3">
        <w:rPr>
          <w:rFonts w:ascii="Times New Roman" w:hAnsi="Times New Roman" w:cs="Times New Roman"/>
          <w:spacing w:val="-4"/>
        </w:rPr>
        <w:t>гипомнезии</w:t>
      </w:r>
      <w:proofErr w:type="spellEnd"/>
      <w:r w:rsidRPr="00FC17B3">
        <w:rPr>
          <w:rFonts w:ascii="Times New Roman" w:hAnsi="Times New Roman" w:cs="Times New Roman"/>
          <w:spacing w:val="-4"/>
        </w:rPr>
        <w:t>, парамнезии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>Нарушения внимания при локальных поражениях мозга. Методы исследования нар</w:t>
      </w:r>
      <w:r w:rsidRPr="00FC17B3">
        <w:rPr>
          <w:rFonts w:ascii="Times New Roman" w:hAnsi="Times New Roman" w:cs="Times New Roman"/>
          <w:spacing w:val="-4"/>
        </w:rPr>
        <w:t>у</w:t>
      </w:r>
      <w:r w:rsidRPr="00FC17B3">
        <w:rPr>
          <w:rFonts w:ascii="Times New Roman" w:hAnsi="Times New Roman" w:cs="Times New Roman"/>
          <w:spacing w:val="-4"/>
        </w:rPr>
        <w:t>шений внимания.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Модально-неспецифические нарушения внимания при поражении различных уровней неспециф</w:t>
      </w:r>
      <w:r w:rsidRPr="00FC17B3">
        <w:rPr>
          <w:rFonts w:ascii="Times New Roman" w:hAnsi="Times New Roman" w:cs="Times New Roman"/>
        </w:rPr>
        <w:t>и</w:t>
      </w:r>
      <w:r w:rsidRPr="00FC17B3">
        <w:rPr>
          <w:rFonts w:ascii="Times New Roman" w:hAnsi="Times New Roman" w:cs="Times New Roman"/>
        </w:rPr>
        <w:t xml:space="preserve">ческой системы: уровня ствола, диэнцефальных, </w:t>
      </w:r>
      <w:proofErr w:type="spellStart"/>
      <w:r w:rsidRPr="00FC17B3">
        <w:rPr>
          <w:rFonts w:ascii="Times New Roman" w:hAnsi="Times New Roman" w:cs="Times New Roman"/>
        </w:rPr>
        <w:t>лимбических</w:t>
      </w:r>
      <w:proofErr w:type="spellEnd"/>
      <w:r w:rsidRPr="00FC17B3">
        <w:rPr>
          <w:rFonts w:ascii="Times New Roman" w:hAnsi="Times New Roman" w:cs="Times New Roman"/>
        </w:rPr>
        <w:t xml:space="preserve"> структур, </w:t>
      </w:r>
      <w:proofErr w:type="spellStart"/>
      <w:r w:rsidRPr="00FC17B3">
        <w:rPr>
          <w:rFonts w:ascii="Times New Roman" w:hAnsi="Times New Roman" w:cs="Times New Roman"/>
        </w:rPr>
        <w:t>медиобазальных</w:t>
      </w:r>
      <w:proofErr w:type="spellEnd"/>
      <w:r w:rsidRPr="00FC17B3">
        <w:rPr>
          <w:rFonts w:ascii="Times New Roman" w:hAnsi="Times New Roman" w:cs="Times New Roman"/>
        </w:rPr>
        <w:t xml:space="preserve"> отделов лобных долей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Модально-специфические нарушения внимания при поражении различных анализ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>торных систем. Симптомы «игнорирования» раздражителей в зрительной, слуховой, тактильной и двигательной сферах.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мышления при локальных поражениях мозга.</w:t>
      </w:r>
      <w:r w:rsidRPr="00FC17B3">
        <w:rPr>
          <w:rFonts w:ascii="Times New Roman" w:hAnsi="Times New Roman" w:cs="Times New Roman"/>
          <w:spacing w:val="-4"/>
        </w:rPr>
        <w:t xml:space="preserve"> Методы исследования нарушений нагля</w:t>
      </w:r>
      <w:r w:rsidRPr="00FC17B3">
        <w:rPr>
          <w:rFonts w:ascii="Times New Roman" w:hAnsi="Times New Roman" w:cs="Times New Roman"/>
          <w:spacing w:val="-4"/>
        </w:rPr>
        <w:t>д</w:t>
      </w:r>
      <w:r w:rsidRPr="00FC17B3">
        <w:rPr>
          <w:rFonts w:ascii="Times New Roman" w:hAnsi="Times New Roman" w:cs="Times New Roman"/>
          <w:spacing w:val="-4"/>
        </w:rPr>
        <w:t xml:space="preserve">но-образного и </w:t>
      </w:r>
      <w:proofErr w:type="spellStart"/>
      <w:r w:rsidRPr="00FC17B3">
        <w:rPr>
          <w:rFonts w:ascii="Times New Roman" w:hAnsi="Times New Roman" w:cs="Times New Roman"/>
          <w:spacing w:val="-4"/>
        </w:rPr>
        <w:t>вербально-логического</w:t>
      </w:r>
      <w:proofErr w:type="spellEnd"/>
      <w:r w:rsidRPr="00FC17B3">
        <w:rPr>
          <w:rFonts w:ascii="Times New Roman" w:hAnsi="Times New Roman" w:cs="Times New Roman"/>
        </w:rPr>
        <w:t xml:space="preserve"> мышления. Нейропсихологический анализ нарушения ра</w:t>
      </w:r>
      <w:r w:rsidRPr="00FC17B3">
        <w:rPr>
          <w:rFonts w:ascii="Times New Roman" w:hAnsi="Times New Roman" w:cs="Times New Roman"/>
        </w:rPr>
        <w:t>з</w:t>
      </w:r>
      <w:r w:rsidRPr="00FC17B3">
        <w:rPr>
          <w:rFonts w:ascii="Times New Roman" w:hAnsi="Times New Roman" w:cs="Times New Roman"/>
        </w:rPr>
        <w:t>личных компонентов интеллектуальной деятельности (на примере решения задач).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наглядно-образного и </w:t>
      </w:r>
      <w:proofErr w:type="spellStart"/>
      <w:r w:rsidRPr="00FC17B3">
        <w:rPr>
          <w:rFonts w:ascii="Times New Roman" w:hAnsi="Times New Roman" w:cs="Times New Roman"/>
        </w:rPr>
        <w:t>вербально-логического</w:t>
      </w:r>
      <w:proofErr w:type="spellEnd"/>
      <w:r w:rsidRPr="00FC17B3">
        <w:rPr>
          <w:rFonts w:ascii="Times New Roman" w:hAnsi="Times New Roman" w:cs="Times New Roman"/>
        </w:rPr>
        <w:t xml:space="preserve"> мышления в клинике локальных пораж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>ний головного мозга. Структурные и динамические нарушения и</w:t>
      </w:r>
      <w:r w:rsidRPr="00FC17B3">
        <w:rPr>
          <w:rFonts w:ascii="Times New Roman" w:hAnsi="Times New Roman" w:cs="Times New Roman"/>
        </w:rPr>
        <w:t>н</w:t>
      </w:r>
      <w:r w:rsidRPr="00FC17B3">
        <w:rPr>
          <w:rFonts w:ascii="Times New Roman" w:hAnsi="Times New Roman" w:cs="Times New Roman"/>
        </w:rPr>
        <w:t>теллектуальной деятельности.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>Нарушения мышления при поражении лобных долей мозга: распад мотивов, планир</w:t>
      </w:r>
      <w:r w:rsidRPr="00FC17B3">
        <w:rPr>
          <w:rFonts w:ascii="Times New Roman" w:hAnsi="Times New Roman" w:cs="Times New Roman"/>
          <w:spacing w:val="-4"/>
        </w:rPr>
        <w:t>о</w:t>
      </w:r>
      <w:r w:rsidRPr="00FC17B3">
        <w:rPr>
          <w:rFonts w:ascii="Times New Roman" w:hAnsi="Times New Roman" w:cs="Times New Roman"/>
          <w:spacing w:val="-4"/>
        </w:rPr>
        <w:t>вания и контроля над интеллектуальным процессом при сохранности различных умс</w:t>
      </w:r>
      <w:r w:rsidRPr="00FC17B3">
        <w:rPr>
          <w:rFonts w:ascii="Times New Roman" w:hAnsi="Times New Roman" w:cs="Times New Roman"/>
          <w:spacing w:val="-4"/>
        </w:rPr>
        <w:t>т</w:t>
      </w:r>
      <w:r w:rsidRPr="00FC17B3">
        <w:rPr>
          <w:rFonts w:ascii="Times New Roman" w:hAnsi="Times New Roman" w:cs="Times New Roman"/>
          <w:spacing w:val="-4"/>
        </w:rPr>
        <w:t>венных действий (операций).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мышления при поражении задних отделов мозга: распад отдельных операций (нагля</w:t>
      </w:r>
      <w:r w:rsidRPr="00FC17B3">
        <w:rPr>
          <w:rFonts w:ascii="Times New Roman" w:hAnsi="Times New Roman" w:cs="Times New Roman"/>
        </w:rPr>
        <w:t>д</w:t>
      </w:r>
      <w:r w:rsidRPr="00FC17B3">
        <w:rPr>
          <w:rFonts w:ascii="Times New Roman" w:hAnsi="Times New Roman" w:cs="Times New Roman"/>
        </w:rPr>
        <w:t>но-пространственных, счетных и др.) при сохранности планирования и контроля.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 xml:space="preserve">Нарушения мышления при поражении височных и </w:t>
      </w:r>
      <w:proofErr w:type="spellStart"/>
      <w:r w:rsidRPr="00FC17B3">
        <w:rPr>
          <w:rFonts w:ascii="Times New Roman" w:hAnsi="Times New Roman" w:cs="Times New Roman"/>
          <w:spacing w:val="-4"/>
        </w:rPr>
        <w:t>премоторных</w:t>
      </w:r>
      <w:proofErr w:type="spellEnd"/>
      <w:r w:rsidRPr="00FC17B3">
        <w:rPr>
          <w:rFonts w:ascii="Times New Roman" w:hAnsi="Times New Roman" w:cs="Times New Roman"/>
          <w:spacing w:val="-4"/>
        </w:rPr>
        <w:t xml:space="preserve"> отделов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Особенности нарушений мышления при поражении левого и правого полушарий г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ловного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Нарушения мышления при поражении глубоких структур. Нарушения мышления при поражении различных уровней </w:t>
      </w:r>
      <w:r w:rsidRPr="00FC17B3">
        <w:rPr>
          <w:rFonts w:ascii="Times New Roman" w:hAnsi="Times New Roman" w:cs="Times New Roman"/>
          <w:spacing w:val="-4"/>
        </w:rPr>
        <w:t>неспецифической системы (истощаемость, низкая продуктивность, нарушения и</w:t>
      </w:r>
      <w:r w:rsidRPr="00FC17B3">
        <w:rPr>
          <w:rFonts w:ascii="Times New Roman" w:hAnsi="Times New Roman" w:cs="Times New Roman"/>
          <w:spacing w:val="-4"/>
        </w:rPr>
        <w:t>з</w:t>
      </w:r>
      <w:r w:rsidRPr="00FC17B3">
        <w:rPr>
          <w:rFonts w:ascii="Times New Roman" w:hAnsi="Times New Roman" w:cs="Times New Roman"/>
          <w:spacing w:val="-4"/>
        </w:rPr>
        <w:t>бирательности семантических связей и др.).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FC17B3">
        <w:rPr>
          <w:rFonts w:ascii="Times New Roman" w:hAnsi="Times New Roman" w:cs="Times New Roman"/>
          <w:spacing w:val="-2"/>
        </w:rPr>
        <w:t>Нарушения эмоционально-личностной сферы при локальных поражениях мозга.</w:t>
      </w:r>
      <w:r w:rsidRPr="00FC17B3">
        <w:rPr>
          <w:rFonts w:ascii="Times New Roman" w:hAnsi="Times New Roman" w:cs="Times New Roman"/>
        </w:rPr>
        <w:t xml:space="preserve"> Методы исследов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>ния нарушений эмоционально-личностной сферы. Экспериментально-нейропсихологическое и</w:t>
      </w:r>
      <w:r w:rsidRPr="00FC17B3">
        <w:rPr>
          <w:rFonts w:ascii="Times New Roman" w:hAnsi="Times New Roman" w:cs="Times New Roman"/>
        </w:rPr>
        <w:t>с</w:t>
      </w:r>
      <w:r w:rsidRPr="00FC17B3">
        <w:rPr>
          <w:rFonts w:ascii="Times New Roman" w:hAnsi="Times New Roman" w:cs="Times New Roman"/>
        </w:rPr>
        <w:t xml:space="preserve">следование эмоций через познавательные процессы (работы В. Д. Хомской, Н. Л. </w:t>
      </w:r>
      <w:proofErr w:type="spellStart"/>
      <w:r w:rsidRPr="00FC17B3">
        <w:rPr>
          <w:rFonts w:ascii="Times New Roman" w:hAnsi="Times New Roman" w:cs="Times New Roman"/>
        </w:rPr>
        <w:t>Батовой</w:t>
      </w:r>
      <w:proofErr w:type="spellEnd"/>
      <w:r w:rsidRPr="00FC17B3">
        <w:rPr>
          <w:rFonts w:ascii="Times New Roman" w:hAnsi="Times New Roman" w:cs="Times New Roman"/>
        </w:rPr>
        <w:t xml:space="preserve"> и др.).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Правое полушарие и эмоционально-личностная сфера. Особенности нарушений п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ложительных и отрицательных эмоций при поражении левого и правого полушарий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эмоционально-личностной сферы при поражении лобных долей мозга и других мозг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>вых структур.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Нарушения произвольной регуляции высших психических функций и поведения в целом.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Проявления нарушений произвольной регуляции различных форм психической деятельности и п</w:t>
      </w:r>
      <w:r w:rsidRPr="00FC17B3">
        <w:rPr>
          <w:rFonts w:ascii="Times New Roman" w:hAnsi="Times New Roman" w:cs="Times New Roman"/>
        </w:rPr>
        <w:t>о</w:t>
      </w:r>
      <w:r w:rsidRPr="00FC17B3">
        <w:rPr>
          <w:rFonts w:ascii="Times New Roman" w:hAnsi="Times New Roman" w:cs="Times New Roman"/>
        </w:rPr>
        <w:t xml:space="preserve">ведения в целом при поражении лобных долей мозга: </w:t>
      </w:r>
      <w:proofErr w:type="spellStart"/>
      <w:r w:rsidRPr="00FC17B3">
        <w:rPr>
          <w:rFonts w:ascii="Times New Roman" w:hAnsi="Times New Roman" w:cs="Times New Roman"/>
        </w:rPr>
        <w:t>псевдоагнозии</w:t>
      </w:r>
      <w:proofErr w:type="spellEnd"/>
      <w:r w:rsidRPr="00FC17B3">
        <w:rPr>
          <w:rFonts w:ascii="Times New Roman" w:hAnsi="Times New Roman" w:cs="Times New Roman"/>
        </w:rPr>
        <w:t>, нарушения произвольного з</w:t>
      </w:r>
      <w:r w:rsidRPr="00FC17B3">
        <w:rPr>
          <w:rFonts w:ascii="Times New Roman" w:hAnsi="Times New Roman" w:cs="Times New Roman"/>
        </w:rPr>
        <w:t>а</w:t>
      </w:r>
      <w:r w:rsidRPr="00FC17B3">
        <w:rPr>
          <w:rFonts w:ascii="Times New Roman" w:hAnsi="Times New Roman" w:cs="Times New Roman"/>
        </w:rPr>
        <w:t xml:space="preserve">поминания, воспроизведения, произвольного внимания, интеллектуальной, речевой деятельности (интеллектуальные, речевые персеверации, </w:t>
      </w:r>
      <w:proofErr w:type="spellStart"/>
      <w:r w:rsidRPr="00FC17B3">
        <w:rPr>
          <w:rFonts w:ascii="Times New Roman" w:hAnsi="Times New Roman" w:cs="Times New Roman"/>
        </w:rPr>
        <w:t>эхопраксия</w:t>
      </w:r>
      <w:proofErr w:type="spellEnd"/>
      <w:r w:rsidRPr="00FC17B3">
        <w:rPr>
          <w:rFonts w:ascii="Times New Roman" w:hAnsi="Times New Roman" w:cs="Times New Roman"/>
        </w:rPr>
        <w:t xml:space="preserve">, </w:t>
      </w:r>
      <w:proofErr w:type="spellStart"/>
      <w:r w:rsidRPr="00FC17B3">
        <w:rPr>
          <w:rFonts w:ascii="Times New Roman" w:hAnsi="Times New Roman" w:cs="Times New Roman"/>
        </w:rPr>
        <w:t>эхолалия</w:t>
      </w:r>
      <w:proofErr w:type="spellEnd"/>
      <w:r w:rsidRPr="00FC17B3">
        <w:rPr>
          <w:rFonts w:ascii="Times New Roman" w:hAnsi="Times New Roman" w:cs="Times New Roman"/>
        </w:rPr>
        <w:t xml:space="preserve"> и др.).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lastRenderedPageBreak/>
        <w:t>Нарушения целесообразности поведения, программирования и контроля элементарных и сложных поведенческих актов ("психические автоматизмы" и др.). Нарушения осо</w:t>
      </w:r>
      <w:r w:rsidRPr="00FC17B3">
        <w:rPr>
          <w:rFonts w:ascii="Times New Roman" w:hAnsi="Times New Roman" w:cs="Times New Roman"/>
          <w:spacing w:val="-4"/>
        </w:rPr>
        <w:t>з</w:t>
      </w:r>
      <w:r w:rsidRPr="00FC17B3">
        <w:rPr>
          <w:rFonts w:ascii="Times New Roman" w:hAnsi="Times New Roman" w:cs="Times New Roman"/>
          <w:spacing w:val="-4"/>
        </w:rPr>
        <w:t>нания собственных ошибок.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Нейропсихологические синдромы поражения корковых отделов больших полушарий.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Нейропсихологические синдромы поражения глубоких подкорковых структур мозга.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Особенности нейропсихологических синдромов, связанные с поражением «</w:t>
      </w:r>
      <w:proofErr w:type="spellStart"/>
      <w:r w:rsidRPr="00FC17B3">
        <w:rPr>
          <w:rFonts w:ascii="Times New Roman" w:hAnsi="Times New Roman" w:cs="Times New Roman"/>
        </w:rPr>
        <w:t>полуша</w:t>
      </w:r>
      <w:r w:rsidRPr="00FC17B3">
        <w:rPr>
          <w:rFonts w:ascii="Times New Roman" w:hAnsi="Times New Roman" w:cs="Times New Roman"/>
        </w:rPr>
        <w:t>р</w:t>
      </w:r>
      <w:r w:rsidRPr="00FC17B3">
        <w:rPr>
          <w:rFonts w:ascii="Times New Roman" w:hAnsi="Times New Roman" w:cs="Times New Roman"/>
        </w:rPr>
        <w:t>ных</w:t>
      </w:r>
      <w:proofErr w:type="spellEnd"/>
      <w:r w:rsidRPr="00FC17B3">
        <w:rPr>
          <w:rFonts w:ascii="Times New Roman" w:hAnsi="Times New Roman" w:cs="Times New Roman"/>
        </w:rPr>
        <w:t>» факторов.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>Особенности нейропсихологических синдромов, связанные с поражением «</w:t>
      </w:r>
      <w:proofErr w:type="spellStart"/>
      <w:r w:rsidRPr="00FC17B3">
        <w:rPr>
          <w:rFonts w:ascii="Times New Roman" w:hAnsi="Times New Roman" w:cs="Times New Roman"/>
          <w:spacing w:val="-4"/>
        </w:rPr>
        <w:t>общемозг</w:t>
      </w:r>
      <w:r w:rsidRPr="00FC17B3">
        <w:rPr>
          <w:rFonts w:ascii="Times New Roman" w:hAnsi="Times New Roman" w:cs="Times New Roman"/>
          <w:spacing w:val="-4"/>
        </w:rPr>
        <w:t>о</w:t>
      </w:r>
      <w:r w:rsidRPr="00FC17B3">
        <w:rPr>
          <w:rFonts w:ascii="Times New Roman" w:hAnsi="Times New Roman" w:cs="Times New Roman"/>
          <w:spacing w:val="-4"/>
        </w:rPr>
        <w:t>вых</w:t>
      </w:r>
      <w:proofErr w:type="spellEnd"/>
      <w:r w:rsidRPr="00FC17B3">
        <w:rPr>
          <w:rFonts w:ascii="Times New Roman" w:hAnsi="Times New Roman" w:cs="Times New Roman"/>
          <w:spacing w:val="-4"/>
        </w:rPr>
        <w:t>» факторов.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FC17B3">
        <w:rPr>
          <w:rFonts w:ascii="Times New Roman" w:hAnsi="Times New Roman" w:cs="Times New Roman"/>
          <w:spacing w:val="-4"/>
        </w:rPr>
        <w:t>Опухолевые синдромы (при разных типах опухолей</w:t>
      </w:r>
      <w:r w:rsidRPr="00FC17B3">
        <w:rPr>
          <w:rFonts w:ascii="Times New Roman" w:hAnsi="Times New Roman" w:cs="Times New Roman"/>
          <w:noProof/>
          <w:spacing w:val="-4"/>
        </w:rPr>
        <w:t xml:space="preserve"> - </w:t>
      </w:r>
      <w:proofErr w:type="spellStart"/>
      <w:r w:rsidRPr="00FC17B3">
        <w:rPr>
          <w:rFonts w:ascii="Times New Roman" w:hAnsi="Times New Roman" w:cs="Times New Roman"/>
          <w:spacing w:val="-4"/>
        </w:rPr>
        <w:t>внемозговых</w:t>
      </w:r>
      <w:proofErr w:type="spellEnd"/>
      <w:r w:rsidRPr="00FC17B3">
        <w:rPr>
          <w:rFonts w:ascii="Times New Roman" w:hAnsi="Times New Roman" w:cs="Times New Roman"/>
          <w:spacing w:val="-4"/>
        </w:rPr>
        <w:t>, внутримозговых, доброкачестве</w:t>
      </w:r>
      <w:r w:rsidRPr="00FC17B3">
        <w:rPr>
          <w:rFonts w:ascii="Times New Roman" w:hAnsi="Times New Roman" w:cs="Times New Roman"/>
          <w:spacing w:val="-4"/>
        </w:rPr>
        <w:t>н</w:t>
      </w:r>
      <w:r w:rsidRPr="00FC17B3">
        <w:rPr>
          <w:rFonts w:ascii="Times New Roman" w:hAnsi="Times New Roman" w:cs="Times New Roman"/>
          <w:spacing w:val="-4"/>
        </w:rPr>
        <w:t>ных, злокачественных).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Травматические синдромы.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Сосудистые синдромы, синдромы, связанные с поражением различных магистрал</w:t>
      </w:r>
      <w:r w:rsidRPr="00FC17B3">
        <w:rPr>
          <w:rFonts w:ascii="Times New Roman" w:hAnsi="Times New Roman" w:cs="Times New Roman"/>
        </w:rPr>
        <w:t>ь</w:t>
      </w:r>
      <w:r w:rsidRPr="00FC17B3">
        <w:rPr>
          <w:rFonts w:ascii="Times New Roman" w:hAnsi="Times New Roman" w:cs="Times New Roman"/>
        </w:rPr>
        <w:t>ных сосудов.</w:t>
      </w:r>
    </w:p>
    <w:p w:rsidR="00694B0E" w:rsidRPr="00FC17B3" w:rsidRDefault="00694B0E" w:rsidP="00694B0E">
      <w:pPr>
        <w:spacing w:line="300" w:lineRule="auto"/>
        <w:jc w:val="both"/>
        <w:rPr>
          <w:rFonts w:ascii="Times New Roman" w:hAnsi="Times New Roman" w:cs="Times New Roman"/>
          <w:b/>
          <w:bCs/>
        </w:rPr>
      </w:pPr>
    </w:p>
    <w:p w:rsidR="00694B0E" w:rsidRPr="00FC17B3" w:rsidRDefault="00694B0E" w:rsidP="00694B0E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FC17B3">
        <w:rPr>
          <w:rFonts w:ascii="Times New Roman" w:hAnsi="Times New Roman" w:cs="Times New Roman"/>
          <w:b/>
          <w:bCs/>
        </w:rPr>
        <w:t>ВОПРОСЫ ДО ДЕТСКОЙ НЕЙРОПСИХОЛОГИИ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FC17B3">
        <w:rPr>
          <w:rFonts w:ascii="Times New Roman" w:hAnsi="Times New Roman" w:cs="Times New Roman"/>
        </w:rPr>
        <w:t>Внутриполушарная</w:t>
      </w:r>
      <w:proofErr w:type="spellEnd"/>
      <w:r w:rsidRPr="00FC17B3">
        <w:rPr>
          <w:rFonts w:ascii="Times New Roman" w:hAnsi="Times New Roman" w:cs="Times New Roman"/>
        </w:rPr>
        <w:t xml:space="preserve"> и межполушарная организация психических процессов у детей.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Нормальный и </w:t>
      </w:r>
      <w:proofErr w:type="spellStart"/>
      <w:r w:rsidRPr="00FC17B3">
        <w:rPr>
          <w:rFonts w:ascii="Times New Roman" w:hAnsi="Times New Roman" w:cs="Times New Roman"/>
        </w:rPr>
        <w:t>атипичный</w:t>
      </w:r>
      <w:proofErr w:type="spellEnd"/>
      <w:r w:rsidRPr="00FC17B3">
        <w:rPr>
          <w:rFonts w:ascii="Times New Roman" w:hAnsi="Times New Roman" w:cs="Times New Roman"/>
        </w:rPr>
        <w:t xml:space="preserve"> онтогенез «левшей» или «правшей». Аномальный онтог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>нез.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Варианты </w:t>
      </w:r>
      <w:proofErr w:type="spellStart"/>
      <w:r w:rsidRPr="00FC17B3">
        <w:rPr>
          <w:rFonts w:ascii="Times New Roman" w:hAnsi="Times New Roman" w:cs="Times New Roman"/>
        </w:rPr>
        <w:t>дизонтогенеза</w:t>
      </w:r>
      <w:proofErr w:type="spellEnd"/>
      <w:r w:rsidRPr="00FC17B3">
        <w:rPr>
          <w:rFonts w:ascii="Times New Roman" w:hAnsi="Times New Roman" w:cs="Times New Roman"/>
        </w:rPr>
        <w:t xml:space="preserve"> подкорково-корковых взаимодействий.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Варианты </w:t>
      </w:r>
      <w:proofErr w:type="spellStart"/>
      <w:r w:rsidRPr="00FC17B3">
        <w:rPr>
          <w:rFonts w:ascii="Times New Roman" w:hAnsi="Times New Roman" w:cs="Times New Roman"/>
        </w:rPr>
        <w:t>дизонтогенеза</w:t>
      </w:r>
      <w:proofErr w:type="spellEnd"/>
      <w:r w:rsidRPr="00FC17B3">
        <w:rPr>
          <w:rFonts w:ascii="Times New Roman" w:hAnsi="Times New Roman" w:cs="Times New Roman"/>
        </w:rPr>
        <w:t xml:space="preserve"> межполушарных взаимоотношений.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331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Роль левого и правого полушарий в переработке слуховой информации у детей и их влияние на трудности процесса усвоения письма и речи.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Проблемы </w:t>
      </w:r>
      <w:proofErr w:type="gramStart"/>
      <w:r w:rsidRPr="00FC17B3">
        <w:rPr>
          <w:rFonts w:ascii="Times New Roman" w:hAnsi="Times New Roman" w:cs="Times New Roman"/>
        </w:rPr>
        <w:t>зрительного</w:t>
      </w:r>
      <w:proofErr w:type="gramEnd"/>
      <w:r w:rsidRPr="00FC17B3">
        <w:rPr>
          <w:rFonts w:ascii="Times New Roman" w:hAnsi="Times New Roman" w:cs="Times New Roman"/>
        </w:rPr>
        <w:t xml:space="preserve"> </w:t>
      </w:r>
      <w:proofErr w:type="spellStart"/>
      <w:r w:rsidRPr="00FC17B3">
        <w:rPr>
          <w:rFonts w:ascii="Times New Roman" w:hAnsi="Times New Roman" w:cs="Times New Roman"/>
        </w:rPr>
        <w:t>гнозиса</w:t>
      </w:r>
      <w:proofErr w:type="spellEnd"/>
      <w:r w:rsidRPr="00FC17B3">
        <w:rPr>
          <w:rFonts w:ascii="Times New Roman" w:hAnsi="Times New Roman" w:cs="Times New Roman"/>
        </w:rPr>
        <w:t xml:space="preserve"> и зрительной памяти у детей.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259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Особенности функций программирования и контроля у детей.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FC17B3">
        <w:rPr>
          <w:rFonts w:ascii="Times New Roman" w:hAnsi="Times New Roman" w:cs="Times New Roman"/>
        </w:rPr>
        <w:t>Дизграфия</w:t>
      </w:r>
      <w:proofErr w:type="spellEnd"/>
      <w:r w:rsidRPr="00FC17B3">
        <w:rPr>
          <w:rFonts w:ascii="Times New Roman" w:hAnsi="Times New Roman" w:cs="Times New Roman"/>
        </w:rPr>
        <w:t xml:space="preserve"> и </w:t>
      </w:r>
      <w:proofErr w:type="spellStart"/>
      <w:r w:rsidRPr="00FC17B3">
        <w:rPr>
          <w:rFonts w:ascii="Times New Roman" w:hAnsi="Times New Roman" w:cs="Times New Roman"/>
        </w:rPr>
        <w:t>дизлексия</w:t>
      </w:r>
      <w:proofErr w:type="spellEnd"/>
      <w:r w:rsidRPr="00FC17B3">
        <w:rPr>
          <w:rFonts w:ascii="Times New Roman" w:hAnsi="Times New Roman" w:cs="Times New Roman"/>
        </w:rPr>
        <w:t>, методы диагностики и коррекции.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FC17B3">
        <w:rPr>
          <w:rFonts w:ascii="Times New Roman" w:hAnsi="Times New Roman" w:cs="Times New Roman"/>
        </w:rPr>
        <w:t>Дефицитарность</w:t>
      </w:r>
      <w:proofErr w:type="spellEnd"/>
      <w:r w:rsidRPr="00FC17B3">
        <w:rPr>
          <w:rFonts w:ascii="Times New Roman" w:hAnsi="Times New Roman" w:cs="Times New Roman"/>
        </w:rPr>
        <w:t xml:space="preserve"> функциональной системной перестройки ВПФ у детей дошкольного и младшего школьного возраста.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Локальные нарушения психических функций в детском возрасте.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316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Возможности функциональной системной перестройки ВПФ у детей дошкольного и младшего школьного возраста.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 xml:space="preserve">Специфика дифференциально-диагностической и коррекционной работы </w:t>
      </w:r>
      <w:proofErr w:type="spellStart"/>
      <w:r w:rsidRPr="00FC17B3">
        <w:rPr>
          <w:rFonts w:ascii="Times New Roman" w:hAnsi="Times New Roman" w:cs="Times New Roman"/>
        </w:rPr>
        <w:t>нейропс</w:t>
      </w:r>
      <w:r w:rsidRPr="00FC17B3">
        <w:rPr>
          <w:rFonts w:ascii="Times New Roman" w:hAnsi="Times New Roman" w:cs="Times New Roman"/>
        </w:rPr>
        <w:t>и</w:t>
      </w:r>
      <w:r w:rsidRPr="00FC17B3">
        <w:rPr>
          <w:rFonts w:ascii="Times New Roman" w:hAnsi="Times New Roman" w:cs="Times New Roman"/>
        </w:rPr>
        <w:t>холога</w:t>
      </w:r>
      <w:proofErr w:type="spellEnd"/>
      <w:r w:rsidRPr="00FC17B3">
        <w:rPr>
          <w:rFonts w:ascii="Times New Roman" w:hAnsi="Times New Roman" w:cs="Times New Roman"/>
        </w:rPr>
        <w:t xml:space="preserve"> с детьми и подростками.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601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Адаптация нейропсихологического взаимодействия с детьми разного возраста.</w:t>
      </w:r>
    </w:p>
    <w:p w:rsidR="00694B0E" w:rsidRPr="00FC17B3" w:rsidRDefault="00694B0E" w:rsidP="00694B0E">
      <w:pPr>
        <w:numPr>
          <w:ilvl w:val="0"/>
          <w:numId w:val="1"/>
        </w:numPr>
        <w:tabs>
          <w:tab w:val="left" w:pos="1305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Нейропсихологический подход к коррекционно-развивающему обучению.</w:t>
      </w:r>
    </w:p>
    <w:p w:rsidR="00694B0E" w:rsidRPr="00FC17B3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FC17B3">
        <w:rPr>
          <w:rFonts w:ascii="Times New Roman" w:hAnsi="Times New Roman" w:cs="Times New Roman"/>
        </w:rPr>
        <w:t>Формирование программ коррекционно-развивающего обучения в зависимости от первичного д</w:t>
      </w:r>
      <w:r w:rsidRPr="00FC17B3">
        <w:rPr>
          <w:rFonts w:ascii="Times New Roman" w:hAnsi="Times New Roman" w:cs="Times New Roman"/>
        </w:rPr>
        <w:t>е</w:t>
      </w:r>
      <w:r w:rsidRPr="00FC17B3">
        <w:rPr>
          <w:rFonts w:ascii="Times New Roman" w:hAnsi="Times New Roman" w:cs="Times New Roman"/>
        </w:rPr>
        <w:t>фекта в детском возрасте.</w:t>
      </w:r>
    </w:p>
    <w:p w:rsidR="00694B0E" w:rsidRPr="003B239B" w:rsidRDefault="00694B0E" w:rsidP="00694B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Pr="003B239B" w:rsidRDefault="00694B0E" w:rsidP="00694B0E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ПО ПАТО</w:t>
      </w:r>
      <w:r w:rsidRPr="003B239B">
        <w:rPr>
          <w:rFonts w:ascii="Times New Roman" w:hAnsi="Times New Roman" w:cs="Times New Roman"/>
          <w:b/>
          <w:bCs/>
          <w:sz w:val="28"/>
          <w:szCs w:val="28"/>
        </w:rPr>
        <w:t>ПСИХОЛОГИИ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Краткая история развития патопсихологии.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>Место патопсихологии среди смежных наук (психиатрия, общая, возрастная и социальная психол</w:t>
      </w:r>
      <w:r w:rsidRPr="00C84A1A">
        <w:rPr>
          <w:rFonts w:ascii="Times New Roman" w:hAnsi="Times New Roman" w:cs="Times New Roman"/>
          <w:spacing w:val="-2"/>
        </w:rPr>
        <w:t>о</w:t>
      </w:r>
      <w:r w:rsidRPr="00C84A1A">
        <w:rPr>
          <w:rFonts w:ascii="Times New Roman" w:hAnsi="Times New Roman" w:cs="Times New Roman"/>
          <w:spacing w:val="-2"/>
        </w:rPr>
        <w:t xml:space="preserve">гия и др.).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Характеристика объекта исследования в патопсихологии.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>Понятие психической нормы, различные представления о норме и критериях ее в</w:t>
      </w:r>
      <w:r w:rsidRPr="00C84A1A">
        <w:rPr>
          <w:rFonts w:ascii="Times New Roman" w:hAnsi="Times New Roman" w:cs="Times New Roman"/>
          <w:spacing w:val="-2"/>
        </w:rPr>
        <w:t>ы</w:t>
      </w:r>
      <w:r w:rsidRPr="00C84A1A">
        <w:rPr>
          <w:rFonts w:ascii="Times New Roman" w:hAnsi="Times New Roman" w:cs="Times New Roman"/>
          <w:spacing w:val="-2"/>
        </w:rPr>
        <w:t>деления.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Методы патопсихологии.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Принципы построения патопсихологического исследования.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Патопсихологический эксперимент.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Метод «обучающего» эксперимента.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 xml:space="preserve">Проективные методы исследования. </w:t>
      </w:r>
    </w:p>
    <w:p w:rsidR="00694B0E" w:rsidRDefault="00694B0E" w:rsidP="00694B0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pacing w:val="-2"/>
        </w:rPr>
      </w:pPr>
      <w:r w:rsidRPr="00C84A1A">
        <w:rPr>
          <w:rFonts w:ascii="Times New Roman" w:hAnsi="Times New Roman" w:cs="Times New Roman"/>
          <w:spacing w:val="-2"/>
        </w:rPr>
        <w:t>Метод наблюдений, интервью.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Патопсихологический синдром как основа квалификации нарушений психики в п</w:t>
      </w:r>
      <w:r w:rsidRPr="00C84A1A">
        <w:rPr>
          <w:rFonts w:ascii="Times New Roman" w:hAnsi="Times New Roman" w:cs="Times New Roman"/>
        </w:rPr>
        <w:t>а</w:t>
      </w:r>
      <w:r w:rsidRPr="00C84A1A">
        <w:rPr>
          <w:rFonts w:ascii="Times New Roman" w:hAnsi="Times New Roman" w:cs="Times New Roman"/>
        </w:rPr>
        <w:t xml:space="preserve">топсихологии, современные представления о </w:t>
      </w:r>
      <w:proofErr w:type="spellStart"/>
      <w:r w:rsidRPr="00C84A1A">
        <w:rPr>
          <w:rFonts w:ascii="Times New Roman" w:hAnsi="Times New Roman" w:cs="Times New Roman"/>
        </w:rPr>
        <w:t>синдромообразующем</w:t>
      </w:r>
      <w:proofErr w:type="spellEnd"/>
      <w:r w:rsidRPr="00C84A1A">
        <w:rPr>
          <w:rFonts w:ascii="Times New Roman" w:hAnsi="Times New Roman" w:cs="Times New Roman"/>
        </w:rPr>
        <w:t xml:space="preserve"> факторе в пато</w:t>
      </w:r>
      <w:r w:rsidRPr="00C84A1A">
        <w:rPr>
          <w:rFonts w:ascii="Times New Roman" w:hAnsi="Times New Roman" w:cs="Times New Roman"/>
        </w:rPr>
        <w:t>п</w:t>
      </w:r>
      <w:r w:rsidRPr="00C84A1A">
        <w:rPr>
          <w:rFonts w:ascii="Times New Roman" w:hAnsi="Times New Roman" w:cs="Times New Roman"/>
        </w:rPr>
        <w:t>сихологии.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Понятие патопсихологического синдрома, виды патопсихологических синдромов.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Шизофренический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proofErr w:type="spellStart"/>
      <w:r w:rsidRPr="00C84A1A">
        <w:rPr>
          <w:rFonts w:ascii="Times New Roman" w:hAnsi="Times New Roman" w:cs="Times New Roman"/>
        </w:rPr>
        <w:t>Олигофренический</w:t>
      </w:r>
      <w:proofErr w:type="spellEnd"/>
      <w:r w:rsidRPr="00C84A1A">
        <w:rPr>
          <w:rFonts w:ascii="Times New Roman" w:hAnsi="Times New Roman" w:cs="Times New Roman"/>
        </w:rPr>
        <w:t xml:space="preserve">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Экзогенно-органический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Эндогенно-органический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Личностно-аномальный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Психогенно-невротический патопсихологический синдром.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proofErr w:type="spellStart"/>
      <w:r w:rsidRPr="00C84A1A">
        <w:rPr>
          <w:rFonts w:ascii="Times New Roman" w:hAnsi="Times New Roman" w:cs="Times New Roman"/>
        </w:rPr>
        <w:t>Психогенно-психотический</w:t>
      </w:r>
      <w:proofErr w:type="spellEnd"/>
      <w:r w:rsidRPr="00C84A1A">
        <w:rPr>
          <w:rFonts w:ascii="Times New Roman" w:hAnsi="Times New Roman" w:cs="Times New Roman"/>
        </w:rPr>
        <w:t xml:space="preserve"> патопсихологический синдром.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Аффективно-эндогенный патопсихологический синдром.</w:t>
      </w:r>
    </w:p>
    <w:p w:rsidR="00694B0E" w:rsidRPr="00C84A1A" w:rsidRDefault="00694B0E" w:rsidP="00694B0E">
      <w:pPr>
        <w:spacing w:line="300" w:lineRule="auto"/>
        <w:ind w:left="454"/>
        <w:rPr>
          <w:rFonts w:ascii="Times New Roman" w:hAnsi="Times New Roman" w:cs="Times New Roman"/>
          <w:b/>
          <w:bCs/>
        </w:rPr>
      </w:pPr>
      <w:r w:rsidRPr="00C84A1A">
        <w:rPr>
          <w:rFonts w:ascii="Times New Roman" w:hAnsi="Times New Roman" w:cs="Times New Roman"/>
          <w:b/>
          <w:bCs/>
        </w:rPr>
        <w:t>Нарушения сознания и самосознания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Понятие «ясного» и «помраченного» сознания (К. Ясперс). Психологическая характеристика о</w:t>
      </w:r>
      <w:r w:rsidRPr="00C84A1A">
        <w:rPr>
          <w:rFonts w:ascii="Times New Roman" w:hAnsi="Times New Roman" w:cs="Times New Roman"/>
        </w:rPr>
        <w:t>т</w:t>
      </w:r>
      <w:r w:rsidRPr="00C84A1A">
        <w:rPr>
          <w:rFonts w:ascii="Times New Roman" w:hAnsi="Times New Roman" w:cs="Times New Roman"/>
        </w:rPr>
        <w:t xml:space="preserve">дельных видов нарушения сознания: оглушенного, </w:t>
      </w:r>
      <w:proofErr w:type="spellStart"/>
      <w:r w:rsidRPr="00C84A1A">
        <w:rPr>
          <w:rFonts w:ascii="Times New Roman" w:hAnsi="Times New Roman" w:cs="Times New Roman"/>
        </w:rPr>
        <w:t>онейроидного</w:t>
      </w:r>
      <w:proofErr w:type="spellEnd"/>
      <w:r w:rsidRPr="00C84A1A">
        <w:rPr>
          <w:rFonts w:ascii="Times New Roman" w:hAnsi="Times New Roman" w:cs="Times New Roman"/>
        </w:rPr>
        <w:t xml:space="preserve">, </w:t>
      </w:r>
      <w:proofErr w:type="spellStart"/>
      <w:r w:rsidRPr="00C84A1A">
        <w:rPr>
          <w:rFonts w:ascii="Times New Roman" w:hAnsi="Times New Roman" w:cs="Times New Roman"/>
        </w:rPr>
        <w:t>делириозного</w:t>
      </w:r>
      <w:proofErr w:type="spellEnd"/>
      <w:r w:rsidRPr="00C84A1A">
        <w:rPr>
          <w:rFonts w:ascii="Times New Roman" w:hAnsi="Times New Roman" w:cs="Times New Roman"/>
        </w:rPr>
        <w:t xml:space="preserve">, сумеречного, </w:t>
      </w:r>
      <w:proofErr w:type="spellStart"/>
      <w:r w:rsidRPr="00C84A1A">
        <w:rPr>
          <w:rFonts w:ascii="Times New Roman" w:hAnsi="Times New Roman" w:cs="Times New Roman"/>
        </w:rPr>
        <w:t>псевдодеменции</w:t>
      </w:r>
      <w:proofErr w:type="spellEnd"/>
      <w:r w:rsidRPr="00C84A1A">
        <w:rPr>
          <w:rFonts w:ascii="Times New Roman" w:hAnsi="Times New Roman" w:cs="Times New Roman"/>
        </w:rPr>
        <w:t>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«Измененные» состояния сознания.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Нарушения самосознания: структура и место в общей картине нарушений психической деятельн</w:t>
      </w:r>
      <w:r w:rsidRPr="00C84A1A">
        <w:rPr>
          <w:rFonts w:ascii="Times New Roman" w:hAnsi="Times New Roman" w:cs="Times New Roman"/>
        </w:rPr>
        <w:t>о</w:t>
      </w:r>
      <w:r w:rsidRPr="00C84A1A">
        <w:rPr>
          <w:rFonts w:ascii="Times New Roman" w:hAnsi="Times New Roman" w:cs="Times New Roman"/>
        </w:rPr>
        <w:t xml:space="preserve">сти.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Методические возможности патопсихологического изучения нарушений сознания и с</w:t>
      </w:r>
      <w:r w:rsidRPr="00C84A1A">
        <w:rPr>
          <w:rFonts w:ascii="Times New Roman" w:hAnsi="Times New Roman" w:cs="Times New Roman"/>
        </w:rPr>
        <w:t>а</w:t>
      </w:r>
      <w:r w:rsidRPr="00C84A1A">
        <w:rPr>
          <w:rFonts w:ascii="Times New Roman" w:hAnsi="Times New Roman" w:cs="Times New Roman"/>
        </w:rPr>
        <w:t xml:space="preserve">мосознания. </w:t>
      </w:r>
    </w:p>
    <w:p w:rsidR="00694B0E" w:rsidRPr="00C84A1A" w:rsidRDefault="00694B0E" w:rsidP="00694B0E">
      <w:pPr>
        <w:spacing w:line="300" w:lineRule="auto"/>
        <w:ind w:left="454"/>
        <w:rPr>
          <w:rFonts w:ascii="Times New Roman" w:hAnsi="Times New Roman" w:cs="Times New Roman"/>
          <w:b/>
          <w:bCs/>
        </w:rPr>
      </w:pPr>
      <w:r w:rsidRPr="00C84A1A">
        <w:rPr>
          <w:rFonts w:ascii="Times New Roman" w:hAnsi="Times New Roman" w:cs="Times New Roman"/>
          <w:b/>
          <w:bCs/>
        </w:rPr>
        <w:t xml:space="preserve">Нарушения восприятия.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Агнозии. </w:t>
      </w:r>
      <w:proofErr w:type="spellStart"/>
      <w:r w:rsidRPr="00C84A1A">
        <w:rPr>
          <w:rFonts w:ascii="Times New Roman" w:hAnsi="Times New Roman" w:cs="Times New Roman"/>
        </w:rPr>
        <w:t>Псевдоагнозии</w:t>
      </w:r>
      <w:proofErr w:type="spellEnd"/>
      <w:r w:rsidRPr="00C84A1A">
        <w:rPr>
          <w:rFonts w:ascii="Times New Roman" w:hAnsi="Times New Roman" w:cs="Times New Roman"/>
        </w:rPr>
        <w:t xml:space="preserve"> при деменции. Психологические механизмы возникновения а</w:t>
      </w:r>
      <w:r w:rsidRPr="00C84A1A">
        <w:rPr>
          <w:rFonts w:ascii="Times New Roman" w:hAnsi="Times New Roman" w:cs="Times New Roman"/>
        </w:rPr>
        <w:t>г</w:t>
      </w:r>
      <w:r w:rsidRPr="00C84A1A">
        <w:rPr>
          <w:rFonts w:ascii="Times New Roman" w:hAnsi="Times New Roman" w:cs="Times New Roman"/>
        </w:rPr>
        <w:t>нозий при деменциях.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мотивационного компонента восприятия.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Нарушения восприятия в структуре различных патопсихологических синдромов.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Методы исследования нарушений восприятия.</w:t>
      </w:r>
    </w:p>
    <w:p w:rsidR="00694B0E" w:rsidRPr="00C84A1A" w:rsidRDefault="00694B0E" w:rsidP="00694B0E">
      <w:pPr>
        <w:spacing w:line="300" w:lineRule="auto"/>
        <w:ind w:left="454"/>
        <w:rPr>
          <w:rFonts w:ascii="Times New Roman" w:hAnsi="Times New Roman" w:cs="Times New Roman"/>
          <w:b/>
          <w:bCs/>
        </w:rPr>
      </w:pPr>
      <w:r w:rsidRPr="00C84A1A">
        <w:rPr>
          <w:rFonts w:ascii="Times New Roman" w:hAnsi="Times New Roman" w:cs="Times New Roman"/>
          <w:b/>
          <w:bCs/>
        </w:rPr>
        <w:t xml:space="preserve">Нарушения памяти.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Клиническая и психологическая феноменология нарушений памяти, основные критерии их дифф</w:t>
      </w:r>
      <w:r w:rsidRPr="00C84A1A">
        <w:rPr>
          <w:rFonts w:ascii="Times New Roman" w:hAnsi="Times New Roman" w:cs="Times New Roman"/>
        </w:rPr>
        <w:t>е</w:t>
      </w:r>
      <w:r w:rsidRPr="00C84A1A">
        <w:rPr>
          <w:rFonts w:ascii="Times New Roman" w:hAnsi="Times New Roman" w:cs="Times New Roman"/>
        </w:rPr>
        <w:t>ренциации.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Нарушения непосредственной памяти.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динамики </w:t>
      </w:r>
      <w:proofErr w:type="spellStart"/>
      <w:r w:rsidRPr="00C84A1A">
        <w:rPr>
          <w:rFonts w:ascii="Times New Roman" w:hAnsi="Times New Roman" w:cs="Times New Roman"/>
        </w:rPr>
        <w:t>мнестической</w:t>
      </w:r>
      <w:proofErr w:type="spellEnd"/>
      <w:r w:rsidRPr="00C84A1A">
        <w:rPr>
          <w:rFonts w:ascii="Times New Roman" w:hAnsi="Times New Roman" w:cs="Times New Roman"/>
        </w:rPr>
        <w:t xml:space="preserve"> деятельности.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опосредствованной памяти.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lastRenderedPageBreak/>
        <w:t>Нарушение мотивационного компонента памяти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Нарушения памяти в структуре различных патопсихологических синдромов.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Методы исследования нарушений памяти.</w:t>
      </w:r>
    </w:p>
    <w:p w:rsidR="00694B0E" w:rsidRPr="00C84A1A" w:rsidRDefault="00694B0E" w:rsidP="00694B0E">
      <w:pPr>
        <w:spacing w:line="30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C84A1A">
        <w:rPr>
          <w:rFonts w:ascii="Times New Roman" w:hAnsi="Times New Roman" w:cs="Times New Roman"/>
          <w:b/>
          <w:bCs/>
        </w:rPr>
        <w:t xml:space="preserve">Нарушения мышления.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Отличия патопсихологической квалификации нарушений мышления </w:t>
      </w:r>
      <w:proofErr w:type="gramStart"/>
      <w:r w:rsidRPr="00C84A1A">
        <w:rPr>
          <w:rFonts w:ascii="Times New Roman" w:hAnsi="Times New Roman" w:cs="Times New Roman"/>
        </w:rPr>
        <w:t>от</w:t>
      </w:r>
      <w:proofErr w:type="gramEnd"/>
      <w:r w:rsidRPr="00C84A1A">
        <w:rPr>
          <w:rFonts w:ascii="Times New Roman" w:hAnsi="Times New Roman" w:cs="Times New Roman"/>
        </w:rPr>
        <w:t xml:space="preserve"> психиатрич</w:t>
      </w:r>
      <w:r w:rsidRPr="00C84A1A">
        <w:rPr>
          <w:rFonts w:ascii="Times New Roman" w:hAnsi="Times New Roman" w:cs="Times New Roman"/>
        </w:rPr>
        <w:t>е</w:t>
      </w:r>
      <w:r w:rsidRPr="00C84A1A">
        <w:rPr>
          <w:rFonts w:ascii="Times New Roman" w:hAnsi="Times New Roman" w:cs="Times New Roman"/>
        </w:rPr>
        <w:t xml:space="preserve">ской.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Классификация нарушений мышления (Б. В. Зейгарник).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</w:t>
      </w:r>
      <w:proofErr w:type="spellStart"/>
      <w:r w:rsidRPr="00C84A1A">
        <w:rPr>
          <w:rFonts w:ascii="Times New Roman" w:hAnsi="Times New Roman" w:cs="Times New Roman"/>
        </w:rPr>
        <w:t>операциональной</w:t>
      </w:r>
      <w:proofErr w:type="spellEnd"/>
      <w:r w:rsidRPr="00C84A1A">
        <w:rPr>
          <w:rFonts w:ascii="Times New Roman" w:hAnsi="Times New Roman" w:cs="Times New Roman"/>
        </w:rPr>
        <w:t xml:space="preserve"> стороны мышления.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личностного компонента мышления.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динамики мыслительных процессов.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Нарушение критичности мышления и процесса </w:t>
      </w:r>
      <w:proofErr w:type="spellStart"/>
      <w:r w:rsidRPr="00C84A1A">
        <w:rPr>
          <w:rFonts w:ascii="Times New Roman" w:hAnsi="Times New Roman" w:cs="Times New Roman"/>
        </w:rPr>
        <w:t>саморегуляции</w:t>
      </w:r>
      <w:proofErr w:type="spellEnd"/>
      <w:r w:rsidRPr="00C84A1A">
        <w:rPr>
          <w:rFonts w:ascii="Times New Roman" w:hAnsi="Times New Roman" w:cs="Times New Roman"/>
        </w:rPr>
        <w:t xml:space="preserve"> познавательной деятел</w:t>
      </w:r>
      <w:r w:rsidRPr="00C84A1A">
        <w:rPr>
          <w:rFonts w:ascii="Times New Roman" w:hAnsi="Times New Roman" w:cs="Times New Roman"/>
        </w:rPr>
        <w:t>ь</w:t>
      </w:r>
      <w:r w:rsidRPr="00C84A1A">
        <w:rPr>
          <w:rFonts w:ascii="Times New Roman" w:hAnsi="Times New Roman" w:cs="Times New Roman"/>
        </w:rPr>
        <w:t xml:space="preserve">ности.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Нарушения мышления в структуре различных патопсихологических синдромов.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Методы исследования нарушений мыслительной деятельности. </w:t>
      </w:r>
    </w:p>
    <w:p w:rsidR="00694B0E" w:rsidRPr="00C84A1A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>Патопсихологическая оценка нарушений интеллекта.</w:t>
      </w:r>
    </w:p>
    <w:p w:rsidR="00694B0E" w:rsidRPr="008B2A12" w:rsidRDefault="00694B0E" w:rsidP="00694B0E">
      <w:pPr>
        <w:spacing w:line="300" w:lineRule="auto"/>
        <w:ind w:left="454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  <w:b/>
          <w:bCs/>
        </w:rPr>
        <w:t>Нарушения умственной работоспособности</w:t>
      </w:r>
      <w:r w:rsidRPr="00C84A1A">
        <w:rPr>
          <w:rFonts w:ascii="Times New Roman" w:hAnsi="Times New Roman" w:cs="Times New Roman"/>
        </w:rPr>
        <w:t>.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Понятие умственной работоспособности. </w:t>
      </w:r>
    </w:p>
    <w:p w:rsidR="00694B0E" w:rsidRPr="008B2A12" w:rsidRDefault="00694B0E" w:rsidP="00694B0E">
      <w:pPr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 w:rsidRPr="00C84A1A">
        <w:rPr>
          <w:rFonts w:ascii="Times New Roman" w:hAnsi="Times New Roman" w:cs="Times New Roman"/>
        </w:rPr>
        <w:t xml:space="preserve">Феномены нарушения умственной работоспособности. </w:t>
      </w:r>
    </w:p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Default="00694B0E"/>
    <w:p w:rsidR="00694B0E" w:rsidRPr="003B239B" w:rsidRDefault="00694B0E" w:rsidP="00694B0E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ПО </w:t>
      </w:r>
      <w:r w:rsidRPr="003B239B">
        <w:rPr>
          <w:rFonts w:ascii="Times New Roman" w:hAnsi="Times New Roman" w:cs="Times New Roman"/>
          <w:b/>
          <w:bCs/>
          <w:sz w:val="28"/>
          <w:szCs w:val="28"/>
        </w:rPr>
        <w:t>ПСИХ</w:t>
      </w:r>
      <w:r>
        <w:rPr>
          <w:rFonts w:ascii="Times New Roman" w:hAnsi="Times New Roman" w:cs="Times New Roman"/>
          <w:b/>
          <w:bCs/>
          <w:sz w:val="28"/>
          <w:szCs w:val="28"/>
        </w:rPr>
        <w:t>ИАТРИИ</w:t>
      </w:r>
    </w:p>
    <w:p w:rsidR="00694B0E" w:rsidRPr="00D00535" w:rsidRDefault="00694B0E" w:rsidP="00694B0E">
      <w:pPr>
        <w:spacing w:line="300" w:lineRule="auto"/>
        <w:ind w:left="426"/>
        <w:rPr>
          <w:rFonts w:ascii="Times New Roman" w:hAnsi="Times New Roman" w:cs="Times New Roman"/>
          <w:b/>
          <w:bCs/>
        </w:rPr>
      </w:pPr>
      <w:r w:rsidRPr="00D00535">
        <w:rPr>
          <w:rFonts w:ascii="Times New Roman" w:hAnsi="Times New Roman" w:cs="Times New Roman"/>
          <w:b/>
          <w:bCs/>
        </w:rPr>
        <w:t>Общая психопатология</w:t>
      </w:r>
    </w:p>
    <w:p w:rsidR="00694B0E" w:rsidRPr="00D00535" w:rsidRDefault="00694B0E" w:rsidP="00694B0E">
      <w:pPr>
        <w:pStyle w:val="a8"/>
        <w:numPr>
          <w:ilvl w:val="0"/>
          <w:numId w:val="2"/>
        </w:numPr>
        <w:tabs>
          <w:tab w:val="left" w:pos="1026"/>
        </w:tabs>
        <w:spacing w:line="300" w:lineRule="auto"/>
        <w:rPr>
          <w:rFonts w:ascii="Times New Roman" w:hAnsi="Times New Roman" w:cs="Times New Roman"/>
          <w:spacing w:val="-5"/>
          <w:position w:val="1"/>
          <w:sz w:val="24"/>
          <w:szCs w:val="24"/>
        </w:rPr>
      </w:pPr>
      <w:bookmarkStart w:id="0" w:name="TOC_1"/>
      <w:bookmarkEnd w:id="0"/>
      <w:r w:rsidRPr="00D00535">
        <w:rPr>
          <w:rFonts w:ascii="Times New Roman" w:hAnsi="Times New Roman" w:cs="Times New Roman"/>
          <w:spacing w:val="-5"/>
          <w:position w:val="1"/>
          <w:sz w:val="24"/>
          <w:szCs w:val="24"/>
        </w:rPr>
        <w:t>Предмет и методы психиатрии.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Определения понятия психического заболевания. Уровни психических расстройств.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Понятие симптома и синдрома в психиатрии, их значение для диагностики психич</w:t>
      </w:r>
      <w:r w:rsidRPr="00D00535">
        <w:rPr>
          <w:rFonts w:ascii="Times New Roman" w:hAnsi="Times New Roman" w:cs="Times New Roman"/>
        </w:rPr>
        <w:t>е</w:t>
      </w:r>
      <w:r w:rsidRPr="00D00535">
        <w:rPr>
          <w:rFonts w:ascii="Times New Roman" w:hAnsi="Times New Roman" w:cs="Times New Roman"/>
        </w:rPr>
        <w:t>ских болезней. Понятие позитивных и негативных симптомов.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Клинические, психологические методы исследования и их значение в распознавании психических заболеваний.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Классификация психических заболеваний по этиологическому принципу.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Общие принципы классификации МКБ-10.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Расстройства ощущений, основные симптомы.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Расстройства восприятия, классификация, основные симптомы.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Иллюзии и галлюцинации, их классификация. Объективные признаки галлюцинаций.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Память и ее расстройства. Диагностическое значение расстройств памяти.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Расстройства мышления, классификация. При каких заболеваниях эти расстройства наблюдаются.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Сверхценные</w:t>
      </w:r>
      <w:proofErr w:type="spellEnd"/>
      <w:r w:rsidRPr="00D00535">
        <w:rPr>
          <w:rFonts w:ascii="Times New Roman" w:hAnsi="Times New Roman" w:cs="Times New Roman"/>
        </w:rPr>
        <w:t xml:space="preserve"> и бредовые идеи. Определения понятия, клинические формы, дифференциальная д</w:t>
      </w:r>
      <w:r w:rsidRPr="00D00535">
        <w:rPr>
          <w:rFonts w:ascii="Times New Roman" w:hAnsi="Times New Roman" w:cs="Times New Roman"/>
        </w:rPr>
        <w:t>и</w:t>
      </w:r>
      <w:r w:rsidRPr="00D00535">
        <w:rPr>
          <w:rFonts w:ascii="Times New Roman" w:hAnsi="Times New Roman" w:cs="Times New Roman"/>
        </w:rPr>
        <w:t>агностика. При каких заболеваниях эти расстройства наблюдаются.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Расстройства эмоциональной сферы. Клиническая характеристика симптомов.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Расстройства влечений. Импульсивные и навязчивые влечения.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Двигательные расстройства. Ступор и психомоторное возбуждение.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Астенический синдром.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Истерический синдром. Клиническая характеристика.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Ипохондрический синдром.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Дисморфофобия</w:t>
      </w:r>
      <w:proofErr w:type="spellEnd"/>
      <w:r w:rsidRPr="00D00535">
        <w:rPr>
          <w:rFonts w:ascii="Times New Roman" w:hAnsi="Times New Roman" w:cs="Times New Roman"/>
        </w:rPr>
        <w:t xml:space="preserve"> и </w:t>
      </w:r>
      <w:proofErr w:type="spellStart"/>
      <w:r w:rsidRPr="00D00535">
        <w:rPr>
          <w:rFonts w:ascii="Times New Roman" w:hAnsi="Times New Roman" w:cs="Times New Roman"/>
        </w:rPr>
        <w:t>дисморфомания</w:t>
      </w:r>
      <w:proofErr w:type="spellEnd"/>
      <w:r w:rsidRPr="00D00535">
        <w:rPr>
          <w:rFonts w:ascii="Times New Roman" w:hAnsi="Times New Roman" w:cs="Times New Roman"/>
        </w:rPr>
        <w:t xml:space="preserve">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Аффективные синдромы. Варианты аффективных синдромов в структуре отдельных б</w:t>
      </w:r>
      <w:r w:rsidRPr="00D00535">
        <w:rPr>
          <w:rFonts w:ascii="Times New Roman" w:hAnsi="Times New Roman" w:cs="Times New Roman"/>
        </w:rPr>
        <w:t>о</w:t>
      </w:r>
      <w:r w:rsidRPr="00D00535">
        <w:rPr>
          <w:rFonts w:ascii="Times New Roman" w:hAnsi="Times New Roman" w:cs="Times New Roman"/>
        </w:rPr>
        <w:t xml:space="preserve">лезней.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Бредовые синдромы. Клиническая характеристика. При каких заболеваниях эти расстройства н</w:t>
      </w:r>
      <w:r w:rsidRPr="00D00535">
        <w:rPr>
          <w:rFonts w:ascii="Times New Roman" w:hAnsi="Times New Roman" w:cs="Times New Roman"/>
        </w:rPr>
        <w:t>а</w:t>
      </w:r>
      <w:r w:rsidRPr="00D00535">
        <w:rPr>
          <w:rFonts w:ascii="Times New Roman" w:hAnsi="Times New Roman" w:cs="Times New Roman"/>
        </w:rPr>
        <w:t>блюдаются. Динамика бредовых синдромов.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Кататонический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Синдромы помрачения сознания. Основные признаки, классификация.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Оглушение: описание, классификация. При каких заболеваниях эти расстройства н</w:t>
      </w:r>
      <w:r w:rsidRPr="00D00535">
        <w:rPr>
          <w:rFonts w:ascii="Times New Roman" w:hAnsi="Times New Roman" w:cs="Times New Roman"/>
        </w:rPr>
        <w:t>а</w:t>
      </w:r>
      <w:r w:rsidRPr="00D00535">
        <w:rPr>
          <w:rFonts w:ascii="Times New Roman" w:hAnsi="Times New Roman" w:cs="Times New Roman"/>
        </w:rPr>
        <w:t>блюдаются.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Делириозный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Аментивный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Онейроидный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Сумеречное помрачение сознания.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Корсаковский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Психоорганический</w:t>
      </w:r>
      <w:proofErr w:type="spellEnd"/>
      <w:r w:rsidRPr="00D00535">
        <w:rPr>
          <w:rFonts w:ascii="Times New Roman" w:hAnsi="Times New Roman" w:cs="Times New Roman"/>
        </w:rPr>
        <w:t xml:space="preserve"> синдром. Клиническая характеристика.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Синдром деменции. Клиническая характеристика. </w:t>
      </w:r>
    </w:p>
    <w:p w:rsidR="00694B0E" w:rsidRPr="00D00535" w:rsidRDefault="00694B0E" w:rsidP="00694B0E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Понятие </w:t>
      </w:r>
      <w:proofErr w:type="spellStart"/>
      <w:r w:rsidRPr="00D00535">
        <w:rPr>
          <w:rFonts w:ascii="Times New Roman" w:hAnsi="Times New Roman" w:cs="Times New Roman"/>
        </w:rPr>
        <w:t>психотического</w:t>
      </w:r>
      <w:proofErr w:type="spellEnd"/>
      <w:r w:rsidRPr="00D00535">
        <w:rPr>
          <w:rFonts w:ascii="Times New Roman" w:hAnsi="Times New Roman" w:cs="Times New Roman"/>
        </w:rPr>
        <w:t xml:space="preserve"> и </w:t>
      </w:r>
      <w:proofErr w:type="spellStart"/>
      <w:r w:rsidRPr="00D00535">
        <w:rPr>
          <w:rFonts w:ascii="Times New Roman" w:hAnsi="Times New Roman" w:cs="Times New Roman"/>
        </w:rPr>
        <w:t>непсихотического</w:t>
      </w:r>
      <w:proofErr w:type="spellEnd"/>
      <w:r w:rsidRPr="00D00535">
        <w:rPr>
          <w:rFonts w:ascii="Times New Roman" w:hAnsi="Times New Roman" w:cs="Times New Roman"/>
        </w:rPr>
        <w:t xml:space="preserve"> уровня расстройств.</w:t>
      </w:r>
    </w:p>
    <w:p w:rsidR="00694B0E" w:rsidRPr="00D00535" w:rsidRDefault="00694B0E" w:rsidP="00694B0E">
      <w:pPr>
        <w:spacing w:line="300" w:lineRule="auto"/>
        <w:ind w:left="426"/>
        <w:rPr>
          <w:rFonts w:ascii="Times New Roman" w:hAnsi="Times New Roman" w:cs="Times New Roman"/>
          <w:b/>
          <w:bCs/>
        </w:rPr>
      </w:pPr>
      <w:r w:rsidRPr="00D00535">
        <w:rPr>
          <w:rFonts w:ascii="Times New Roman" w:hAnsi="Times New Roman" w:cs="Times New Roman"/>
          <w:b/>
          <w:bCs/>
        </w:rPr>
        <w:t xml:space="preserve">Частная психиатрия. </w:t>
      </w:r>
      <w:proofErr w:type="spellStart"/>
      <w:r w:rsidRPr="00D00535">
        <w:rPr>
          <w:rFonts w:ascii="Times New Roman" w:hAnsi="Times New Roman" w:cs="Times New Roman"/>
          <w:b/>
          <w:bCs/>
        </w:rPr>
        <w:t>Девиантное</w:t>
      </w:r>
      <w:proofErr w:type="spellEnd"/>
      <w:r w:rsidRPr="00D00535">
        <w:rPr>
          <w:rFonts w:ascii="Times New Roman" w:hAnsi="Times New Roman" w:cs="Times New Roman"/>
          <w:b/>
          <w:bCs/>
        </w:rPr>
        <w:t xml:space="preserve"> поведение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pacing w:val="2"/>
        </w:rPr>
      </w:pPr>
      <w:r w:rsidRPr="00D00535">
        <w:rPr>
          <w:rFonts w:ascii="Times New Roman" w:hAnsi="Times New Roman" w:cs="Times New Roman"/>
          <w:spacing w:val="2"/>
        </w:rPr>
        <w:t>Шизофрения. Диагностика шизофрении. Варианты течения заболевания и основные клинические проявления. Принципы терапии.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pacing w:val="2"/>
        </w:rPr>
      </w:pPr>
      <w:r w:rsidRPr="00D00535">
        <w:rPr>
          <w:rFonts w:ascii="Times New Roman" w:hAnsi="Times New Roman" w:cs="Times New Roman"/>
          <w:spacing w:val="2"/>
        </w:rPr>
        <w:lastRenderedPageBreak/>
        <w:t>Клинические формы шизофрении. Принципы терапии.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Депрессивный эпизод и рекуррентное депрессивное расстройство. Клиника, диагн</w:t>
      </w:r>
      <w:r w:rsidRPr="00D00535">
        <w:rPr>
          <w:rFonts w:ascii="Times New Roman" w:hAnsi="Times New Roman" w:cs="Times New Roman"/>
        </w:rPr>
        <w:t>о</w:t>
      </w:r>
      <w:r w:rsidRPr="00D00535">
        <w:rPr>
          <w:rFonts w:ascii="Times New Roman" w:hAnsi="Times New Roman" w:cs="Times New Roman"/>
        </w:rPr>
        <w:t>стика, терапия.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Биполярное аффективное расстройство. Особенности течения, терапии.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Хронические аффективные расстройства. Типы,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Расстройства личности. Критерии диагностики. Систематика ра</w:t>
      </w:r>
      <w:r w:rsidRPr="00D00535">
        <w:rPr>
          <w:rFonts w:ascii="Times New Roman" w:hAnsi="Times New Roman" w:cs="Times New Roman"/>
        </w:rPr>
        <w:t>с</w:t>
      </w:r>
      <w:r w:rsidRPr="00D00535">
        <w:rPr>
          <w:rFonts w:ascii="Times New Roman" w:hAnsi="Times New Roman" w:cs="Times New Roman"/>
        </w:rPr>
        <w:t>стройств личности по МКБ-10.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Параноидное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Шизоидное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Диссоциальное</w:t>
      </w:r>
      <w:proofErr w:type="spellEnd"/>
      <w:r w:rsidRPr="00D00535">
        <w:rPr>
          <w:rFonts w:ascii="Times New Roman" w:hAnsi="Times New Roman" w:cs="Times New Roman"/>
        </w:rPr>
        <w:t xml:space="preserve"> расстройство личности. Критерии диагностики.</w:t>
      </w:r>
    </w:p>
    <w:p w:rsidR="00694B0E" w:rsidRPr="00D00535" w:rsidRDefault="00694B0E" w:rsidP="00694B0E">
      <w:pPr>
        <w:pStyle w:val="aa"/>
        <w:widowControl/>
        <w:numPr>
          <w:ilvl w:val="0"/>
          <w:numId w:val="4"/>
        </w:numPr>
        <w:tabs>
          <w:tab w:val="clear" w:pos="1020"/>
          <w:tab w:val="clear" w:pos="5102"/>
          <w:tab w:val="left" w:pos="1310"/>
          <w:tab w:val="left" w:pos="2444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D00535">
        <w:rPr>
          <w:rFonts w:ascii="Times New Roman" w:hAnsi="Times New Roman" w:cs="Times New Roman"/>
          <w:sz w:val="24"/>
          <w:szCs w:val="24"/>
        </w:rPr>
        <w:t>Эмоционально-неустойчивое расстройство личности, подтипы.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Истерическое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Ананкастное</w:t>
      </w:r>
      <w:proofErr w:type="spellEnd"/>
      <w:r w:rsidRPr="00D00535">
        <w:rPr>
          <w:rFonts w:ascii="Times New Roman" w:hAnsi="Times New Roman" w:cs="Times New Roman"/>
        </w:rPr>
        <w:t xml:space="preserve">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Тревожно-уклоняющееся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Зависимое расстройство личности. Критерии диагностики.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Тревожно-фобические</w:t>
      </w:r>
      <w:proofErr w:type="spellEnd"/>
      <w:r w:rsidRPr="00D00535">
        <w:rPr>
          <w:rFonts w:ascii="Times New Roman" w:hAnsi="Times New Roman" w:cs="Times New Roman"/>
        </w:rPr>
        <w:t xml:space="preserve"> и тревожные расстройства, их типы. 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Агорафобия. Клиника, диагностика, т</w:t>
      </w:r>
      <w:r w:rsidRPr="00D00535">
        <w:rPr>
          <w:rFonts w:ascii="Times New Roman" w:hAnsi="Times New Roman" w:cs="Times New Roman"/>
        </w:rPr>
        <w:t>е</w:t>
      </w:r>
      <w:r w:rsidRPr="00D00535">
        <w:rPr>
          <w:rFonts w:ascii="Times New Roman" w:hAnsi="Times New Roman" w:cs="Times New Roman"/>
        </w:rPr>
        <w:t>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Социальная фобия: клиника, диагностика, терапия.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Изолированные (специфические) фобии: клиника, диагностика, терапия.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Генерализованное</w:t>
      </w:r>
      <w:proofErr w:type="spellEnd"/>
      <w:r w:rsidRPr="00D00535">
        <w:rPr>
          <w:rFonts w:ascii="Times New Roman" w:hAnsi="Times New Roman" w:cs="Times New Roman"/>
        </w:rPr>
        <w:t xml:space="preserve"> тревожное расстройство. Клиника, диагностика, терапия.</w:t>
      </w:r>
    </w:p>
    <w:p w:rsidR="00694B0E" w:rsidRPr="00D00535" w:rsidRDefault="00694B0E" w:rsidP="00694B0E">
      <w:pPr>
        <w:pStyle w:val="a8"/>
        <w:numPr>
          <w:ilvl w:val="0"/>
          <w:numId w:val="4"/>
        </w:numPr>
        <w:tabs>
          <w:tab w:val="left" w:pos="1026"/>
        </w:tabs>
        <w:spacing w:line="300" w:lineRule="auto"/>
        <w:rPr>
          <w:rFonts w:ascii="Times New Roman" w:hAnsi="Times New Roman" w:cs="Times New Roman"/>
          <w:spacing w:val="-5"/>
          <w:position w:val="1"/>
          <w:sz w:val="24"/>
          <w:szCs w:val="24"/>
        </w:rPr>
      </w:pPr>
      <w:r w:rsidRPr="00D00535">
        <w:rPr>
          <w:rFonts w:ascii="Times New Roman" w:hAnsi="Times New Roman" w:cs="Times New Roman"/>
          <w:sz w:val="24"/>
          <w:szCs w:val="24"/>
        </w:rPr>
        <w:t>Паническое расстройство:</w:t>
      </w:r>
      <w:r w:rsidRPr="00D00535"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D00535">
        <w:rPr>
          <w:rFonts w:ascii="Times New Roman" w:hAnsi="Times New Roman" w:cs="Times New Roman"/>
          <w:sz w:val="24"/>
          <w:szCs w:val="24"/>
        </w:rPr>
        <w:t>клиника, диагностика, терапия.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Обсессивно-компульсивное</w:t>
      </w:r>
      <w:proofErr w:type="spellEnd"/>
      <w:r w:rsidRPr="00D00535">
        <w:rPr>
          <w:rFonts w:ascii="Times New Roman" w:hAnsi="Times New Roman" w:cs="Times New Roman"/>
        </w:rPr>
        <w:t xml:space="preserve"> расстройство. Клиника, диагностика, терапия. 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  <w:spacing w:val="-4"/>
        </w:rPr>
        <w:t xml:space="preserve">Конверсионные и </w:t>
      </w:r>
      <w:proofErr w:type="spellStart"/>
      <w:r w:rsidRPr="00D00535">
        <w:rPr>
          <w:rFonts w:ascii="Times New Roman" w:hAnsi="Times New Roman" w:cs="Times New Roman"/>
          <w:spacing w:val="-4"/>
        </w:rPr>
        <w:t>диссоциативные</w:t>
      </w:r>
      <w:proofErr w:type="spellEnd"/>
      <w:r w:rsidRPr="00D00535">
        <w:rPr>
          <w:rFonts w:ascii="Times New Roman" w:hAnsi="Times New Roman" w:cs="Times New Roman"/>
          <w:spacing w:val="-4"/>
        </w:rPr>
        <w:t xml:space="preserve"> расстройства. </w:t>
      </w:r>
      <w:r w:rsidRPr="00D00535">
        <w:rPr>
          <w:rFonts w:ascii="Times New Roman" w:hAnsi="Times New Roman" w:cs="Times New Roman"/>
        </w:rPr>
        <w:t>Дифференциальная диагностика.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Стрессовые расстройства. Реакция на тяжелый стресс и нарушения адаптации.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Посттравматическое стрессовое расстройство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Соматоформные</w:t>
      </w:r>
      <w:proofErr w:type="spellEnd"/>
      <w:r w:rsidRPr="00D00535">
        <w:rPr>
          <w:rFonts w:ascii="Times New Roman" w:hAnsi="Times New Roman" w:cs="Times New Roman"/>
        </w:rPr>
        <w:t xml:space="preserve"> расстройства. Клиника, критерии диагностики. 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Неврастения. Клиника, диагностика, терапия.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 xml:space="preserve">Расстройства приема пищи. </w:t>
      </w:r>
      <w:proofErr w:type="spellStart"/>
      <w:r w:rsidRPr="00D00535">
        <w:rPr>
          <w:rFonts w:ascii="Times New Roman" w:hAnsi="Times New Roman" w:cs="Times New Roman"/>
        </w:rPr>
        <w:t>Анорексия</w:t>
      </w:r>
      <w:proofErr w:type="spellEnd"/>
      <w:r w:rsidRPr="00D00535">
        <w:rPr>
          <w:rFonts w:ascii="Times New Roman" w:hAnsi="Times New Roman" w:cs="Times New Roman"/>
        </w:rPr>
        <w:t xml:space="preserve"> и булимия. Течение, прогноз.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Хронический алкоголизм. Стадии развития болезни, отличия от бытового пьянства. Критерии диа</w:t>
      </w:r>
      <w:r w:rsidRPr="00D00535">
        <w:rPr>
          <w:rFonts w:ascii="Times New Roman" w:hAnsi="Times New Roman" w:cs="Times New Roman"/>
        </w:rPr>
        <w:t>г</w:t>
      </w:r>
      <w:r w:rsidRPr="00D00535">
        <w:rPr>
          <w:rFonts w:ascii="Times New Roman" w:hAnsi="Times New Roman" w:cs="Times New Roman"/>
        </w:rPr>
        <w:t>ностики хронического алкоголизма</w:t>
      </w:r>
    </w:p>
    <w:p w:rsidR="00694B0E" w:rsidRPr="00D00535" w:rsidRDefault="00694B0E" w:rsidP="00694B0E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Наркомании и токсикомании. Разновидности. Клиническая характеристика</w:t>
      </w:r>
    </w:p>
    <w:p w:rsidR="00694B0E" w:rsidRPr="00D00535" w:rsidRDefault="00694B0E" w:rsidP="00694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bookmarkStart w:id="1" w:name="TOC_2"/>
      <w:bookmarkStart w:id="2" w:name="TOC_3"/>
      <w:bookmarkEnd w:id="1"/>
      <w:bookmarkEnd w:id="2"/>
      <w:r w:rsidRPr="00D00535">
        <w:rPr>
          <w:rFonts w:ascii="Times New Roman" w:hAnsi="Times New Roman" w:cs="Times New Roman"/>
        </w:rPr>
        <w:t xml:space="preserve">Агрессивное и </w:t>
      </w:r>
      <w:proofErr w:type="spellStart"/>
      <w:r w:rsidRPr="00D00535">
        <w:rPr>
          <w:rFonts w:ascii="Times New Roman" w:hAnsi="Times New Roman" w:cs="Times New Roman"/>
        </w:rPr>
        <w:t>аутоагрессивное</w:t>
      </w:r>
      <w:proofErr w:type="spellEnd"/>
      <w:r w:rsidRPr="00D00535">
        <w:rPr>
          <w:rFonts w:ascii="Times New Roman" w:hAnsi="Times New Roman" w:cs="Times New Roman"/>
        </w:rPr>
        <w:t xml:space="preserve"> поведение. Биологические, социальные и психологические проя</w:t>
      </w:r>
      <w:r w:rsidRPr="00D00535">
        <w:rPr>
          <w:rFonts w:ascii="Times New Roman" w:hAnsi="Times New Roman" w:cs="Times New Roman"/>
        </w:rPr>
        <w:t>в</w:t>
      </w:r>
      <w:r w:rsidRPr="00D00535">
        <w:rPr>
          <w:rFonts w:ascii="Times New Roman" w:hAnsi="Times New Roman" w:cs="Times New Roman"/>
        </w:rPr>
        <w:t>ления агрессии. Враждебность. Виды насилия. Семейное насилие. Сексуальное насилие и злоупо</w:t>
      </w:r>
      <w:r w:rsidRPr="00D00535">
        <w:rPr>
          <w:rFonts w:ascii="Times New Roman" w:hAnsi="Times New Roman" w:cs="Times New Roman"/>
        </w:rPr>
        <w:t>т</w:t>
      </w:r>
      <w:r w:rsidRPr="00D00535">
        <w:rPr>
          <w:rFonts w:ascii="Times New Roman" w:hAnsi="Times New Roman" w:cs="Times New Roman"/>
        </w:rPr>
        <w:t xml:space="preserve">ребление. </w:t>
      </w:r>
      <w:proofErr w:type="spellStart"/>
      <w:r w:rsidRPr="00D00535">
        <w:rPr>
          <w:rFonts w:ascii="Times New Roman" w:hAnsi="Times New Roman" w:cs="Times New Roman"/>
        </w:rPr>
        <w:t>Виктимология</w:t>
      </w:r>
      <w:proofErr w:type="spellEnd"/>
      <w:r w:rsidRPr="00D00535">
        <w:rPr>
          <w:rFonts w:ascii="Times New Roman" w:hAnsi="Times New Roman" w:cs="Times New Roman"/>
        </w:rPr>
        <w:t>. Психологические характер</w:t>
      </w:r>
      <w:r w:rsidRPr="00D00535">
        <w:rPr>
          <w:rFonts w:ascii="Times New Roman" w:hAnsi="Times New Roman" w:cs="Times New Roman"/>
        </w:rPr>
        <w:t>и</w:t>
      </w:r>
      <w:r w:rsidRPr="00D00535">
        <w:rPr>
          <w:rFonts w:ascii="Times New Roman" w:hAnsi="Times New Roman" w:cs="Times New Roman"/>
        </w:rPr>
        <w:t xml:space="preserve">стики жертв. </w:t>
      </w:r>
    </w:p>
    <w:p w:rsidR="00694B0E" w:rsidRPr="00D00535" w:rsidRDefault="00694B0E" w:rsidP="00694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Суицидальное поведение. Типология суицидального поведения. Психологическая характеристика истинного, аффективного, демонстративно-шантажного суицида. Характерные личностные особе</w:t>
      </w:r>
      <w:r w:rsidRPr="00D00535">
        <w:rPr>
          <w:rFonts w:ascii="Times New Roman" w:hAnsi="Times New Roman" w:cs="Times New Roman"/>
        </w:rPr>
        <w:t>н</w:t>
      </w:r>
      <w:r w:rsidRPr="00D00535">
        <w:rPr>
          <w:rFonts w:ascii="Times New Roman" w:hAnsi="Times New Roman" w:cs="Times New Roman"/>
        </w:rPr>
        <w:t xml:space="preserve">ности </w:t>
      </w:r>
      <w:proofErr w:type="spellStart"/>
      <w:r w:rsidRPr="00D00535">
        <w:rPr>
          <w:rFonts w:ascii="Times New Roman" w:hAnsi="Times New Roman" w:cs="Times New Roman"/>
        </w:rPr>
        <w:t>суицидентов</w:t>
      </w:r>
      <w:proofErr w:type="spellEnd"/>
      <w:r w:rsidRPr="00D00535">
        <w:rPr>
          <w:rFonts w:ascii="Times New Roman" w:hAnsi="Times New Roman" w:cs="Times New Roman"/>
        </w:rPr>
        <w:t xml:space="preserve"> и профилактика суицида.</w:t>
      </w:r>
    </w:p>
    <w:p w:rsidR="00694B0E" w:rsidRPr="00D00535" w:rsidRDefault="00694B0E" w:rsidP="00694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pacing w:val="-4"/>
        </w:rPr>
      </w:pPr>
      <w:r w:rsidRPr="00D00535">
        <w:rPr>
          <w:rFonts w:ascii="Times New Roman" w:hAnsi="Times New Roman" w:cs="Times New Roman"/>
          <w:spacing w:val="-4"/>
        </w:rPr>
        <w:t xml:space="preserve">Основные виды сексуальных девиаций. Профилактика девиаций в сексуальной сфере. </w:t>
      </w:r>
    </w:p>
    <w:p w:rsidR="00694B0E" w:rsidRPr="00D00535" w:rsidRDefault="00694B0E" w:rsidP="00694B0E">
      <w:pPr>
        <w:spacing w:line="300" w:lineRule="auto"/>
        <w:rPr>
          <w:rFonts w:ascii="Times New Roman" w:hAnsi="Times New Roman" w:cs="Times New Roman"/>
          <w:b/>
          <w:bCs/>
        </w:rPr>
      </w:pPr>
      <w:r w:rsidRPr="00D00535">
        <w:rPr>
          <w:rFonts w:ascii="Times New Roman" w:hAnsi="Times New Roman" w:cs="Times New Roman"/>
          <w:b/>
          <w:bCs/>
        </w:rPr>
        <w:t>Психофармакология</w:t>
      </w:r>
    </w:p>
    <w:p w:rsidR="00694B0E" w:rsidRPr="00D00535" w:rsidRDefault="00694B0E" w:rsidP="00694B0E">
      <w:pPr>
        <w:pStyle w:val="a8"/>
        <w:numPr>
          <w:ilvl w:val="0"/>
          <w:numId w:val="3"/>
        </w:numPr>
        <w:tabs>
          <w:tab w:val="left" w:pos="1026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TOC_3__"/>
      <w:bookmarkEnd w:id="3"/>
      <w:r w:rsidRPr="00D00535">
        <w:rPr>
          <w:rFonts w:ascii="Times New Roman" w:hAnsi="Times New Roman" w:cs="Times New Roman"/>
          <w:spacing w:val="-5"/>
          <w:position w:val="1"/>
          <w:sz w:val="24"/>
          <w:szCs w:val="24"/>
        </w:rPr>
        <w:t>Виды лекарственных средств, применяемых в психиатрии.</w:t>
      </w:r>
    </w:p>
    <w:p w:rsidR="00694B0E" w:rsidRPr="00D00535" w:rsidRDefault="00694B0E" w:rsidP="00694B0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Нейролептики. Клиническое действие, применение, основные побочные эффе</w:t>
      </w:r>
      <w:r w:rsidRPr="00D00535">
        <w:rPr>
          <w:rFonts w:ascii="Times New Roman" w:hAnsi="Times New Roman" w:cs="Times New Roman"/>
        </w:rPr>
        <w:t>к</w:t>
      </w:r>
      <w:r w:rsidRPr="00D00535">
        <w:rPr>
          <w:rFonts w:ascii="Times New Roman" w:hAnsi="Times New Roman" w:cs="Times New Roman"/>
        </w:rPr>
        <w:t xml:space="preserve">ты. </w:t>
      </w:r>
    </w:p>
    <w:p w:rsidR="00694B0E" w:rsidRPr="00D00535" w:rsidRDefault="00694B0E" w:rsidP="00694B0E">
      <w:pPr>
        <w:numPr>
          <w:ilvl w:val="0"/>
          <w:numId w:val="3"/>
        </w:numPr>
        <w:tabs>
          <w:tab w:val="left" w:pos="612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Антидепрессанты. Клиническое действие, основные группы препар</w:t>
      </w:r>
      <w:r w:rsidRPr="00D00535">
        <w:rPr>
          <w:rFonts w:ascii="Times New Roman" w:hAnsi="Times New Roman" w:cs="Times New Roman"/>
        </w:rPr>
        <w:t>а</w:t>
      </w:r>
      <w:r w:rsidRPr="00D00535">
        <w:rPr>
          <w:rFonts w:ascii="Times New Roman" w:hAnsi="Times New Roman" w:cs="Times New Roman"/>
        </w:rPr>
        <w:t>тов, побочные эффекты.</w:t>
      </w:r>
    </w:p>
    <w:p w:rsidR="00694B0E" w:rsidRPr="00D00535" w:rsidRDefault="00694B0E" w:rsidP="00694B0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D00535">
        <w:rPr>
          <w:rFonts w:ascii="Times New Roman" w:hAnsi="Times New Roman" w:cs="Times New Roman"/>
        </w:rPr>
        <w:t>Транквилизаторы, снотворные средства. Клиническое действие, побочные эффекты.</w:t>
      </w:r>
    </w:p>
    <w:p w:rsidR="00694B0E" w:rsidRPr="00694B0E" w:rsidRDefault="00694B0E" w:rsidP="00694B0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proofErr w:type="spellStart"/>
      <w:r w:rsidRPr="00D00535">
        <w:rPr>
          <w:rFonts w:ascii="Times New Roman" w:hAnsi="Times New Roman" w:cs="Times New Roman"/>
        </w:rPr>
        <w:t>Нормотимики</w:t>
      </w:r>
      <w:proofErr w:type="spellEnd"/>
      <w:r w:rsidRPr="00D00535">
        <w:rPr>
          <w:rFonts w:ascii="Times New Roman" w:hAnsi="Times New Roman" w:cs="Times New Roman"/>
        </w:rPr>
        <w:t>. Клиническое действие, побочные эффекты.</w:t>
      </w:r>
    </w:p>
    <w:sectPr w:rsidR="00694B0E" w:rsidRPr="00694B0E" w:rsidSect="00B81566">
      <w:headerReference w:type="default" r:id="rId7"/>
      <w:footerReference w:type="default" r:id="rId8"/>
      <w:pgSz w:w="11906" w:h="16838"/>
      <w:pgMar w:top="567" w:right="567" w:bottom="567" w:left="567" w:header="709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0E" w:rsidRDefault="00694B0E" w:rsidP="00694B0E">
      <w:pPr>
        <w:spacing w:after="0" w:line="240" w:lineRule="auto"/>
      </w:pPr>
      <w:r>
        <w:separator/>
      </w:r>
    </w:p>
  </w:endnote>
  <w:endnote w:type="continuationSeparator" w:id="1">
    <w:p w:rsidR="00694B0E" w:rsidRDefault="00694B0E" w:rsidP="0069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9" w:rsidRDefault="00694B0E" w:rsidP="00D250C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75529" w:rsidRDefault="00694B0E" w:rsidP="00B81566">
    <w:pPr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</w:t>
    </w:r>
    <w:r>
      <w:rPr>
        <w:rStyle w:val="a5"/>
      </w:rPr>
      <w:t>______________</w:t>
    </w:r>
  </w:p>
  <w:p w:rsidR="00694B0E" w:rsidRPr="009021A3" w:rsidRDefault="00694B0E" w:rsidP="00B81566">
    <w:pPr>
      <w:ind w:right="36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sym w:font="Symbol" w:char="F0E3"/>
    </w:r>
    <w:r>
      <w:rPr>
        <w:rFonts w:ascii="Times New Roman" w:hAnsi="Times New Roman" w:cs="Times New Roman"/>
        <w:sz w:val="18"/>
        <w:szCs w:val="18"/>
      </w:rPr>
      <w:t>О</w:t>
    </w:r>
    <w:r>
      <w:rPr>
        <w:rFonts w:ascii="Times New Roman" w:hAnsi="Times New Roman" w:cs="Times New Roman"/>
        <w:sz w:val="18"/>
        <w:szCs w:val="18"/>
      </w:rPr>
      <w:t>Ч</w:t>
    </w:r>
    <w:r>
      <w:rPr>
        <w:rFonts w:ascii="Times New Roman" w:hAnsi="Times New Roman" w:cs="Times New Roman"/>
        <w:sz w:val="18"/>
        <w:szCs w:val="18"/>
      </w:rPr>
      <w:t xml:space="preserve">У ДПО </w:t>
    </w:r>
    <w:r w:rsidRPr="00FE6AEB">
      <w:rPr>
        <w:rFonts w:ascii="Times New Roman" w:hAnsi="Times New Roman" w:cs="Times New Roman"/>
        <w:sz w:val="18"/>
        <w:szCs w:val="18"/>
      </w:rPr>
      <w:t>"</w:t>
    </w:r>
    <w:r w:rsidRPr="009021A3">
      <w:rPr>
        <w:rFonts w:ascii="Times New Roman" w:hAnsi="Times New Roman" w:cs="Times New Roman"/>
        <w:sz w:val="18"/>
        <w:szCs w:val="18"/>
      </w:rPr>
      <w:t>Институт психотерапии и клинической психологии</w:t>
    </w:r>
    <w:r w:rsidRPr="00FE6AEB">
      <w:rPr>
        <w:rFonts w:ascii="Times New Roman" w:hAnsi="Times New Roman" w:cs="Times New Roman"/>
        <w:sz w:val="18"/>
        <w:szCs w:val="18"/>
      </w:rPr>
      <w:t>"</w:t>
    </w:r>
    <w:r>
      <w:rPr>
        <w:rFonts w:ascii="Times New Roman" w:hAnsi="Times New Roman" w:cs="Times New Roman"/>
        <w:sz w:val="18"/>
        <w:szCs w:val="18"/>
      </w:rPr>
      <w:t>,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gramStart"/>
    <w:r>
      <w:rPr>
        <w:rStyle w:val="a5"/>
        <w:rFonts w:ascii="Times New Roman" w:hAnsi="Times New Roman" w:cs="Times New Roman"/>
        <w:sz w:val="18"/>
        <w:szCs w:val="18"/>
      </w:rPr>
      <w:t>г</w:t>
    </w:r>
    <w:proofErr w:type="gramEnd"/>
    <w:r>
      <w:rPr>
        <w:rStyle w:val="a5"/>
        <w:rFonts w:ascii="Times New Roman" w:hAnsi="Times New Roman" w:cs="Times New Roman"/>
        <w:sz w:val="18"/>
        <w:szCs w:val="18"/>
      </w:rPr>
      <w:t>. Москва.</w:t>
    </w:r>
  </w:p>
  <w:p w:rsidR="00B75529" w:rsidRDefault="00694B0E" w:rsidP="00DD60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0E" w:rsidRDefault="00694B0E" w:rsidP="00694B0E">
      <w:pPr>
        <w:spacing w:after="0" w:line="240" w:lineRule="auto"/>
      </w:pPr>
      <w:r>
        <w:separator/>
      </w:r>
    </w:p>
  </w:footnote>
  <w:footnote w:type="continuationSeparator" w:id="1">
    <w:p w:rsidR="00694B0E" w:rsidRDefault="00694B0E" w:rsidP="0069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4" w:rsidRPr="006E2930" w:rsidRDefault="00694B0E" w:rsidP="00835CD4">
    <w:pPr>
      <w:pStyle w:val="a6"/>
      <w:rPr>
        <w:rFonts w:ascii="Times New Roman" w:hAnsi="Times New Roman" w:cs="Times New Roman"/>
        <w:sz w:val="18"/>
        <w:szCs w:val="18"/>
        <w:u w:val="single"/>
      </w:rPr>
    </w:pPr>
    <w:r w:rsidRPr="006E2930">
      <w:rPr>
        <w:rFonts w:ascii="Times New Roman" w:hAnsi="Times New Roman" w:cs="Times New Roman"/>
        <w:sz w:val="18"/>
        <w:szCs w:val="18"/>
        <w:u w:val="single"/>
      </w:rPr>
      <w:t xml:space="preserve">Вопросы </w:t>
    </w:r>
    <w:r>
      <w:rPr>
        <w:rFonts w:ascii="Times New Roman" w:hAnsi="Times New Roman" w:cs="Times New Roman"/>
        <w:sz w:val="18"/>
        <w:szCs w:val="18"/>
        <w:u w:val="single"/>
      </w:rPr>
      <w:t>к экзаменам</w:t>
    </w:r>
    <w:r>
      <w:rPr>
        <w:rFonts w:ascii="Times New Roman" w:hAnsi="Times New Roman" w:cs="Times New Roman"/>
        <w:sz w:val="18"/>
        <w:szCs w:val="18"/>
        <w:u w:val="single"/>
      </w:rPr>
      <w:t>, 201</w:t>
    </w:r>
    <w:r>
      <w:rPr>
        <w:rFonts w:ascii="Times New Roman" w:hAnsi="Times New Roman" w:cs="Times New Roman"/>
        <w:sz w:val="18"/>
        <w:szCs w:val="18"/>
        <w:u w:val="single"/>
      </w:rPr>
      <w:t>7</w:t>
    </w:r>
    <w:r>
      <w:rPr>
        <w:rFonts w:ascii="Times New Roman" w:hAnsi="Times New Roman" w:cs="Times New Roman"/>
        <w:sz w:val="18"/>
        <w:szCs w:val="18"/>
        <w:u w:val="single"/>
      </w:rPr>
      <w:t xml:space="preserve"> – 201</w:t>
    </w:r>
    <w:r>
      <w:rPr>
        <w:rFonts w:ascii="Times New Roman" w:hAnsi="Times New Roman" w:cs="Times New Roman"/>
        <w:sz w:val="18"/>
        <w:szCs w:val="18"/>
        <w:u w:val="single"/>
      </w:rPr>
      <w:t>8</w:t>
    </w:r>
    <w:r>
      <w:rPr>
        <w:rFonts w:ascii="Times New Roman" w:hAnsi="Times New Roman" w:cs="Times New Roman"/>
        <w:sz w:val="18"/>
        <w:szCs w:val="18"/>
        <w:u w:val="single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u w:val="single"/>
      </w:rPr>
      <w:t>уч</w:t>
    </w:r>
    <w:proofErr w:type="spellEnd"/>
    <w:r>
      <w:rPr>
        <w:rFonts w:ascii="Times New Roman" w:hAnsi="Times New Roman" w:cs="Times New Roman"/>
        <w:sz w:val="18"/>
        <w:szCs w:val="18"/>
        <w:u w:val="single"/>
      </w:rPr>
      <w:t>. год</w:t>
    </w:r>
  </w:p>
  <w:p w:rsidR="00835CD4" w:rsidRDefault="0069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2C"/>
    <w:multiLevelType w:val="hybridMultilevel"/>
    <w:tmpl w:val="51EAD012"/>
    <w:lvl w:ilvl="0" w:tplc="EFD07F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E4E51"/>
    <w:multiLevelType w:val="hybridMultilevel"/>
    <w:tmpl w:val="A8C63596"/>
    <w:lvl w:ilvl="0" w:tplc="23FA8A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36C3E"/>
    <w:multiLevelType w:val="hybridMultilevel"/>
    <w:tmpl w:val="BEB6C2EA"/>
    <w:lvl w:ilvl="0" w:tplc="481E28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4C4A49"/>
    <w:multiLevelType w:val="hybridMultilevel"/>
    <w:tmpl w:val="45DC9D4A"/>
    <w:lvl w:ilvl="0" w:tplc="A87042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B0E"/>
    <w:rsid w:val="006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4B0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ET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94B0E"/>
    <w:rPr>
      <w:rFonts w:ascii="TimesET" w:eastAsia="Times New Roman" w:hAnsi="TimesET" w:cs="TimesET"/>
      <w:sz w:val="20"/>
      <w:szCs w:val="20"/>
    </w:rPr>
  </w:style>
  <w:style w:type="character" w:styleId="a5">
    <w:name w:val="page number"/>
    <w:basedOn w:val="a0"/>
    <w:uiPriority w:val="99"/>
    <w:rsid w:val="00694B0E"/>
  </w:style>
  <w:style w:type="paragraph" w:styleId="a6">
    <w:name w:val="header"/>
    <w:basedOn w:val="a"/>
    <w:link w:val="a7"/>
    <w:uiPriority w:val="99"/>
    <w:rsid w:val="00694B0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ET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94B0E"/>
    <w:rPr>
      <w:rFonts w:ascii="TimesET" w:eastAsia="Times New Roman" w:hAnsi="TimesET" w:cs="TimesET"/>
      <w:sz w:val="20"/>
      <w:szCs w:val="20"/>
    </w:rPr>
  </w:style>
  <w:style w:type="paragraph" w:styleId="a8">
    <w:name w:val="Body Text"/>
    <w:basedOn w:val="a"/>
    <w:link w:val="a9"/>
    <w:uiPriority w:val="99"/>
    <w:rsid w:val="00694B0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94B0E"/>
    <w:rPr>
      <w:rFonts w:ascii="Calibri" w:eastAsia="Times New Roman" w:hAnsi="Calibri" w:cs="Calibri"/>
      <w:sz w:val="28"/>
      <w:szCs w:val="28"/>
    </w:rPr>
  </w:style>
  <w:style w:type="paragraph" w:customStyle="1" w:styleId="aa">
    <w:name w:val="Текст расписания"/>
    <w:basedOn w:val="a"/>
    <w:uiPriority w:val="99"/>
    <w:rsid w:val="00694B0E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a.perl</dc:creator>
  <cp:keywords/>
  <dc:description/>
  <cp:lastModifiedBy>a.perl</cp:lastModifiedBy>
  <cp:revision>2</cp:revision>
  <dcterms:created xsi:type="dcterms:W3CDTF">2017-11-01T13:03:00Z</dcterms:created>
  <dcterms:modified xsi:type="dcterms:W3CDTF">2017-11-01T13:06:00Z</dcterms:modified>
</cp:coreProperties>
</file>