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4" w:rsidRPr="00A25CF6" w:rsidRDefault="00E179D4" w:rsidP="00A25CF6">
      <w:pPr>
        <w:pStyle w:val="9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F05720" w:rsidRDefault="00E179D4" w:rsidP="00A25CF6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:rsidR="00E179D4" w:rsidRPr="00A25CF6" w:rsidRDefault="00E179D4" w:rsidP="00A25CF6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F05720">
        <w:rPr>
          <w:rFonts w:ascii="Times New Roman" w:hAnsi="Times New Roman" w:cs="Times New Roman"/>
          <w:b/>
          <w:bCs/>
          <w:sz w:val="28"/>
          <w:szCs w:val="28"/>
        </w:rPr>
        <w:t>ИТОГОВО</w:t>
      </w:r>
      <w:r w:rsidRPr="00A25CF6">
        <w:rPr>
          <w:rFonts w:ascii="Times New Roman" w:hAnsi="Times New Roman" w:cs="Times New Roman"/>
          <w:b/>
          <w:bCs/>
          <w:sz w:val="28"/>
          <w:szCs w:val="28"/>
        </w:rPr>
        <w:t>МУ ЭКЗАМЕНУ ПО НАПРАВЛЕНИЯМ</w:t>
      </w:r>
    </w:p>
    <w:p w:rsidR="00E179D4" w:rsidRPr="00A25CF6" w:rsidRDefault="00E179D4" w:rsidP="00A25CF6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E179D4" w:rsidRPr="00A25CF6" w:rsidRDefault="00084473" w:rsidP="00A25CF6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программы</w:t>
      </w:r>
      <w:r w:rsidR="00E179D4"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«ПСИХОТЕРАПИЯ ЗАВИСИМОСТЕЙ»</w:t>
      </w:r>
    </w:p>
    <w:p w:rsidR="00E179D4" w:rsidRPr="00A25CF6" w:rsidRDefault="00E179D4" w:rsidP="00A25CF6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32E" w:rsidRPr="00084473" w:rsidRDefault="004A5E40" w:rsidP="00A25CF6">
      <w:pPr>
        <w:widowControl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473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ПСИХОЛОГИЧЕСКИЕ ОСНОВЫ ФОРМИРОВАНИЯ И КОМПЛЕКСНЫЙ ПОДХОД К ЛЕЧЕНИЮ ЗАВИСИМОСТЕЙ И СОЗАВИСИМОСТИ С ТОЧКИ ЗРЕНИЯ РАЗЛИЧНЫХ ШКОЛ ПСИХОТЕРАПИИ 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Механизм формирования зависимого поведения с точки зрения различных направлений пс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хологии</w:t>
      </w:r>
      <w:r w:rsidR="00C04B50" w:rsidRPr="00084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Дерево формирования зависимостей и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созависимостей</w:t>
      </w:r>
      <w:proofErr w:type="spellEnd"/>
    </w:p>
    <w:p w:rsidR="00FD58E2" w:rsidRPr="00084473" w:rsidRDefault="00C04B50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D58E2" w:rsidRPr="00084473">
        <w:rPr>
          <w:rFonts w:ascii="Times New Roman" w:hAnsi="Times New Roman" w:cs="Times New Roman"/>
          <w:color w:val="000000"/>
          <w:sz w:val="24"/>
          <w:szCs w:val="24"/>
        </w:rPr>
        <w:t>аспространенные формы нехимических зависимостей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Химическая зависимость</w:t>
      </w:r>
      <w:r w:rsidR="00361B87"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семейная болезнь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  <w:proofErr w:type="gram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084473">
        <w:rPr>
          <w:rFonts w:ascii="Times New Roman" w:hAnsi="Times New Roman" w:cs="Times New Roman"/>
          <w:color w:val="000000"/>
          <w:sz w:val="24"/>
          <w:szCs w:val="24"/>
        </w:rPr>
        <w:t>иологические и духовные аспекты химической зависимости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портрет </w:t>
      </w:r>
      <w:proofErr w:type="gram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зависимого</w:t>
      </w:r>
      <w:proofErr w:type="gramEnd"/>
      <w:r w:rsidR="003329AE" w:rsidRPr="00084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Выздоровление и профилактика срывов, </w:t>
      </w:r>
      <w:hyperlink r:id="rId8" w:history="1">
        <w:r w:rsidRPr="00084473">
          <w:rPr>
            <w:rFonts w:ascii="Times New Roman" w:hAnsi="Times New Roman" w:cs="Times New Roman"/>
            <w:color w:val="000000"/>
            <w:sz w:val="24"/>
            <w:szCs w:val="24"/>
          </w:rPr>
          <w:t>правило HALT</w:t>
        </w:r>
      </w:hyperlink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Программа 12 шагов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Стратегия психотерапии зависимого поведения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Созависимость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в семье – основные признаки, связь с зависимостью, травматическим опытом, течение и исход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созависимости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Роли в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созависимых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отношениях.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Границы личности. Навыки поддержания здоровых границ.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Факторы риска развития зависимостей</w:t>
      </w:r>
      <w:r w:rsidR="00C04B50"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профилактика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8E2" w:rsidRPr="00084473" w:rsidRDefault="00FD58E2" w:rsidP="00084473">
      <w:pPr>
        <w:pStyle w:val="af1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Упражнения по темам «Работа с чувствами», «Работа с целеполаганием», «Работа по измен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нию иррациональных убеждений», «Избавление от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созависимости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>», "Повышение самооценки", "Гран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цы"</w:t>
      </w:r>
      <w:r w:rsidR="00F647F9" w:rsidRPr="00084473">
        <w:rPr>
          <w:rFonts w:ascii="Times New Roman" w:hAnsi="Times New Roman" w:cs="Times New Roman"/>
          <w:sz w:val="24"/>
          <w:szCs w:val="24"/>
        </w:rPr>
        <w:t>– описание техник и показания к их применению.</w:t>
      </w:r>
    </w:p>
    <w:p w:rsidR="004C1E5B" w:rsidRPr="00084473" w:rsidRDefault="004C1E5B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F9" w:rsidRPr="00084473" w:rsidRDefault="004A5E40" w:rsidP="00A25CF6">
      <w:pPr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b/>
          <w:bCs/>
          <w:sz w:val="24"/>
          <w:szCs w:val="24"/>
        </w:rPr>
        <w:t>ЗАВИСИМОСТЬ ОТ СОЦИАЛЬНЫХ СЕТЕЙ И КОМПЬЮТЕРНЫХ ИГР – ДИАГНОСТИКА И ТЕРАПИЯ</w:t>
      </w:r>
    </w:p>
    <w:p w:rsidR="00361B87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от компьютера и Интернета </w:t>
      </w:r>
      <w:r w:rsidR="00361B87" w:rsidRPr="000844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как разновидность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техногенныхаддикций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1B87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Этапы  формирования зависимости от компьютера. </w:t>
      </w:r>
    </w:p>
    <w:p w:rsidR="00F647F9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компьютерной зависимости. </w:t>
      </w:r>
    </w:p>
    <w:p w:rsidR="00F647F9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Опасности виртуальной реальности. Основные проявления </w:t>
      </w:r>
      <w:proofErr w:type="gram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интернет-зависимости</w:t>
      </w:r>
      <w:proofErr w:type="gramEnd"/>
      <w:r w:rsidRPr="00084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7F9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построения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для </w:t>
      </w:r>
      <w:proofErr w:type="gram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зависимых</w:t>
      </w:r>
      <w:proofErr w:type="gram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от компьютера и и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тернета. </w:t>
      </w:r>
    </w:p>
    <w:p w:rsidR="00361B87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Увлечение компьютерными играми </w:t>
      </w:r>
      <w:proofErr w:type="gram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ак массовый феномен. </w:t>
      </w:r>
    </w:p>
    <w:p w:rsidR="005E3116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Виды компьютерных игр. Зависимость от сетевых игр. </w:t>
      </w:r>
    </w:p>
    <w:p w:rsidR="00F647F9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Диагностика игровой зависимости.</w:t>
      </w:r>
    </w:p>
    <w:p w:rsidR="00F647F9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Привлекательность социальных сетей.  Основные </w:t>
      </w:r>
      <w:proofErr w:type="spellStart"/>
      <w:proofErr w:type="gram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084473">
        <w:rPr>
          <w:rFonts w:ascii="Times New Roman" w:hAnsi="Times New Roman" w:cs="Times New Roman"/>
          <w:color w:val="000000"/>
          <w:sz w:val="24"/>
          <w:szCs w:val="24"/>
        </w:rPr>
        <w:t>имптомы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сетевой зависимости. Оценка уро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ня  зависимости от социальных сетей.</w:t>
      </w:r>
    </w:p>
    <w:p w:rsidR="00F647F9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Учет личностных особенностей 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аддиктов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>. Работа с пассивно-агрессивным личностным радик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лом</w:t>
      </w:r>
      <w:r w:rsidR="00660E39"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стержневым качеством, закрепляющим «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в игре».</w:t>
      </w:r>
    </w:p>
    <w:p w:rsidR="00F647F9" w:rsidRPr="00084473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терапии при компьютерной игровой зависимости и </w:t>
      </w:r>
      <w:proofErr w:type="gram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Интернет-зависимости</w:t>
      </w:r>
      <w:proofErr w:type="gramEnd"/>
      <w:r w:rsidRPr="00084473">
        <w:rPr>
          <w:rFonts w:ascii="Times New Roman" w:hAnsi="Times New Roman" w:cs="Times New Roman"/>
          <w:color w:val="000000"/>
          <w:sz w:val="24"/>
          <w:szCs w:val="24"/>
        </w:rPr>
        <w:t>.  Игровые методы терапии компьютерной зависимости. Работа с когнитивными искажениями, проблемн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ми гран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цами, обеднением эмоциональной сферы. </w:t>
      </w:r>
    </w:p>
    <w:p w:rsidR="00F647F9" w:rsidRDefault="00F647F9" w:rsidP="00084473">
      <w:pPr>
        <w:pStyle w:val="af1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установок на заботу о себе, поддержка автономного стиля жизни. Оптимизация межличностных и внутрисемейных отношений. </w:t>
      </w:r>
    </w:p>
    <w:p w:rsidR="00084473" w:rsidRPr="00084473" w:rsidRDefault="00084473" w:rsidP="00084473">
      <w:pPr>
        <w:pStyle w:val="af1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E5B" w:rsidRPr="00084473" w:rsidRDefault="004C1E5B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E5B" w:rsidRPr="00084473" w:rsidRDefault="0095259F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4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</w:t>
      </w:r>
      <w:r w:rsidR="00F05720" w:rsidRPr="00084473">
        <w:rPr>
          <w:rFonts w:ascii="Times New Roman" w:hAnsi="Times New Roman" w:cs="Times New Roman"/>
          <w:b/>
          <w:bCs/>
          <w:sz w:val="24"/>
          <w:szCs w:val="24"/>
        </w:rPr>
        <w:t>ТЕРАПИЯ ХИМИЧЕСКИХ ЗАВИСИМОСТЕЙ</w:t>
      </w:r>
      <w:r w:rsidRPr="00084473">
        <w:rPr>
          <w:rFonts w:ascii="Times New Roman" w:hAnsi="Times New Roman" w:cs="Times New Roman"/>
          <w:b/>
          <w:bCs/>
          <w:sz w:val="24"/>
          <w:szCs w:val="24"/>
        </w:rPr>
        <w:t xml:space="preserve">. КЛИНИКА И ДИАГНОСТИКА ХИМИЧЕСКИХ ЗАВИСИМОСТЕЙ, РАЗЛИЧНЫЕ ВИДЫ ТЕРАПИИ И КОДИРОВАНИЯ </w:t>
      </w:r>
    </w:p>
    <w:p w:rsidR="001763D7" w:rsidRPr="00084473" w:rsidRDefault="001763D7" w:rsidP="00084473">
      <w:pPr>
        <w:pStyle w:val="af1"/>
        <w:widowControl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Течение, проявления и принципы лекарственного лечения алкоголизма, наркоманий, Сочета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ное применение медикаментозной терапии и техник психотерапии.</w:t>
      </w:r>
    </w:p>
    <w:p w:rsidR="001763D7" w:rsidRPr="00084473" w:rsidRDefault="001763D7" w:rsidP="00084473">
      <w:pPr>
        <w:pStyle w:val="af1"/>
        <w:widowControl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Работа при слабой мотивации пациента и возможности ее усиления.</w:t>
      </w:r>
    </w:p>
    <w:p w:rsidR="001763D7" w:rsidRPr="00084473" w:rsidRDefault="001763D7" w:rsidP="00084473">
      <w:pPr>
        <w:pStyle w:val="af1"/>
        <w:widowControl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Условно-рефлекторная терапия в наркологии.</w:t>
      </w:r>
    </w:p>
    <w:p w:rsidR="001763D7" w:rsidRPr="00084473" w:rsidRDefault="001763D7" w:rsidP="00084473">
      <w:pPr>
        <w:pStyle w:val="af1"/>
        <w:widowControl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Суггестивные методы в лечении  зависимых  пациентов. </w:t>
      </w:r>
    </w:p>
    <w:p w:rsidR="001763D7" w:rsidRPr="00084473" w:rsidRDefault="001763D7" w:rsidP="00084473">
      <w:pPr>
        <w:pStyle w:val="af1"/>
        <w:widowControl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  модификации "кодирования" при химических зависимостях. Техника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самокодиров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>.  Многошаговое кодирование. Создание установки на воздержание от алкоголя путём прим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нения э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фекта 25-го кадра.</w:t>
      </w:r>
    </w:p>
    <w:p w:rsidR="001763D7" w:rsidRPr="00084473" w:rsidRDefault="001763D7" w:rsidP="00084473">
      <w:pPr>
        <w:pStyle w:val="af1"/>
        <w:widowControl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Авторские модели лечения пациентов с зависимостью от химических веществ.</w:t>
      </w:r>
    </w:p>
    <w:p w:rsidR="001763D7" w:rsidRPr="00084473" w:rsidRDefault="001763D7" w:rsidP="00084473">
      <w:pPr>
        <w:pStyle w:val="af1"/>
        <w:widowControl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Способы соединения традиционных врачебных процедур (</w:t>
      </w:r>
      <w:proofErr w:type="spellStart"/>
      <w:r w:rsidRPr="0008447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детоксикации</w:t>
      </w:r>
      <w:proofErr w:type="spellEnd"/>
      <w:r w:rsidRPr="000844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08447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психофармакотерапии</w:t>
      </w:r>
      <w:proofErr w:type="spellEnd"/>
      <w:r w:rsidRPr="0008447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кодирования) со стратегической долговременной терапией алкоголизма.</w:t>
      </w:r>
    </w:p>
    <w:p w:rsidR="00C7420A" w:rsidRPr="00084473" w:rsidRDefault="00C7420A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E5B" w:rsidRPr="00084473" w:rsidRDefault="006F2F17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473">
        <w:rPr>
          <w:rFonts w:ascii="Times New Roman" w:hAnsi="Times New Roman" w:cs="Times New Roman"/>
          <w:b/>
          <w:bCs/>
          <w:sz w:val="24"/>
          <w:szCs w:val="24"/>
        </w:rPr>
        <w:t xml:space="preserve">ПСИХОТЕРАПИЯ ЛЮБОВНОЙ И СЕКСУАЛЬНОЙ ЗАВИСИМОСТИ 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"Патологический тандем" влюбленного и объекта любви.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Сексуальная зависимость.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развития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созависимых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отношений.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Влияние семейных традиций на формирование зависимой личности.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Выявление предрасположенности к "любовным страданиям".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Диагностика зависимой личности, лечение любовной зависимости, стратегии ко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рекции.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Психотерапевтические подходы к решению проблемы </w:t>
      </w:r>
      <w:r w:rsidR="00987BFA" w:rsidRPr="00084473">
        <w:rPr>
          <w:rFonts w:ascii="Times New Roman" w:hAnsi="Times New Roman" w:cs="Times New Roman"/>
          <w:sz w:val="24"/>
          <w:szCs w:val="24"/>
        </w:rPr>
        <w:t>любовной и сексуальной зав</w:t>
      </w:r>
      <w:r w:rsidR="00987BFA" w:rsidRPr="00084473">
        <w:rPr>
          <w:rFonts w:ascii="Times New Roman" w:hAnsi="Times New Roman" w:cs="Times New Roman"/>
          <w:sz w:val="24"/>
          <w:szCs w:val="24"/>
        </w:rPr>
        <w:t>и</w:t>
      </w:r>
      <w:r w:rsidR="00987BFA" w:rsidRPr="00084473">
        <w:rPr>
          <w:rFonts w:ascii="Times New Roman" w:hAnsi="Times New Roman" w:cs="Times New Roman"/>
          <w:sz w:val="24"/>
          <w:szCs w:val="24"/>
        </w:rPr>
        <w:t>симости</w:t>
      </w:r>
    </w:p>
    <w:p w:rsidR="001930D8" w:rsidRPr="00084473" w:rsidRDefault="001930D8" w:rsidP="00084473">
      <w:pPr>
        <w:pStyle w:val="af1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Особенности терапевтических контрактов с зависимыми клиентами.</w:t>
      </w:r>
    </w:p>
    <w:p w:rsidR="00D154A3" w:rsidRPr="00084473" w:rsidRDefault="00D154A3" w:rsidP="00A25CF6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5CF6" w:rsidRPr="00084473" w:rsidRDefault="003329AE" w:rsidP="00A25CF6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473">
        <w:rPr>
          <w:rFonts w:ascii="Times New Roman" w:hAnsi="Times New Roman" w:cs="Times New Roman"/>
          <w:b/>
          <w:bCs/>
          <w:sz w:val="24"/>
          <w:szCs w:val="24"/>
        </w:rPr>
        <w:t>ПСИХОТЕРАПИЯ НАРУШЕНИЙ ПИЩЕВОГО ПО</w:t>
      </w:r>
      <w:r w:rsidRPr="00084473">
        <w:rPr>
          <w:rFonts w:ascii="Times New Roman" w:hAnsi="Times New Roman" w:cs="Times New Roman"/>
          <w:b/>
          <w:bCs/>
          <w:sz w:val="24"/>
          <w:szCs w:val="24"/>
        </w:rPr>
        <w:softHyphen/>
        <w:t>ВЕДЕНИЯ.</w:t>
      </w:r>
      <w:r w:rsidR="0008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47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ВИДЫ НАРУШЕНИЙ. МЕХАНИЗМ ФОРМИРОВАНИЯ. СТРАТЕГИИ ТЕРАПИИ 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нарушений пищевого поведения. </w:t>
      </w:r>
    </w:p>
    <w:p w:rsidR="00046C11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пищевого поведения. 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Нервная анорексия и булимия как вариант психосоматических расстройств.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эмоциональные и психологические причины проблем с питанием. </w:t>
      </w:r>
    </w:p>
    <w:p w:rsidR="00603B97" w:rsidRPr="00084473" w:rsidRDefault="00603B97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Модели формирования нарушений пищевого поведения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Пищевые расстройства как разновидность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  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Заколдованный "круг удовольствий".  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Лишний вес как отражение </w:t>
      </w:r>
      <w:proofErr w:type="spellStart"/>
      <w:r w:rsidRPr="00084473">
        <w:rPr>
          <w:rFonts w:ascii="Times New Roman" w:hAnsi="Times New Roman" w:cs="Times New Roman"/>
          <w:color w:val="000000"/>
          <w:sz w:val="24"/>
          <w:szCs w:val="24"/>
        </w:rPr>
        <w:t>внутриличностного</w:t>
      </w:r>
      <w:proofErr w:type="spellEnd"/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конфликта, депрессии.  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Стратегии психотерапии избыточного веса.  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Психотерапия пищевого поведения. Работа с мотивацией.   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Поиск психотерапевтической мишени при нарушениях пищевого поведения. 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Работа с ресурсами при работе с нарушениями пищевого поведения.  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Построение позитивного будущего при работе с нарушениями пищевого поведения.  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психотерапевтических техник (гипноза, </w:t>
      </w:r>
      <w:proofErr w:type="spellStart"/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арттерапии</w:t>
      </w:r>
      <w:proofErr w:type="spellEnd"/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позитивной, когнитивной тер</w:t>
      </w:r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пии, </w:t>
      </w:r>
      <w:proofErr w:type="spellStart"/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транзактного</w:t>
      </w:r>
      <w:proofErr w:type="spellEnd"/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анализа и терапии нового решения) при работе с нарушениями пищевого повед</w:t>
      </w:r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ния. </w:t>
      </w:r>
      <w:r w:rsidR="00603B97" w:rsidRPr="00084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046C11" w:rsidRPr="00084473">
        <w:rPr>
          <w:rFonts w:ascii="Times New Roman" w:hAnsi="Times New Roman" w:cs="Times New Roman"/>
          <w:spacing w:val="-4"/>
          <w:sz w:val="24"/>
          <w:szCs w:val="24"/>
        </w:rPr>
        <w:t>писание методик и показания к применению.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 </w:t>
      </w:r>
      <w:proofErr w:type="spellStart"/>
      <w:r w:rsidRPr="00084473">
        <w:rPr>
          <w:rFonts w:ascii="Times New Roman" w:hAnsi="Times New Roman" w:cs="Times New Roman"/>
          <w:color w:val="000000"/>
          <w:spacing w:val="4"/>
          <w:sz w:val="24"/>
          <w:szCs w:val="24"/>
        </w:rPr>
        <w:t>психофармакотерапии</w:t>
      </w:r>
      <w:proofErr w:type="spellEnd"/>
      <w:r w:rsidRPr="0008447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 работе с нарушениями пищевого п</w:t>
      </w:r>
      <w:r w:rsidRPr="0008447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084473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ведения.  </w:t>
      </w:r>
    </w:p>
    <w:p w:rsidR="00A25CF6" w:rsidRPr="00084473" w:rsidRDefault="00A25CF6" w:rsidP="00084473">
      <w:pPr>
        <w:pStyle w:val="af1"/>
        <w:widowControl/>
        <w:numPr>
          <w:ilvl w:val="0"/>
          <w:numId w:val="39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84473">
        <w:rPr>
          <w:rFonts w:ascii="Times New Roman" w:hAnsi="Times New Roman" w:cs="Times New Roman"/>
          <w:color w:val="000000"/>
          <w:sz w:val="24"/>
          <w:szCs w:val="24"/>
        </w:rPr>
        <w:t>Психотерапия пищевого поведения. Терапевтические марафоны для клиентов с избыточным в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4473">
        <w:rPr>
          <w:rFonts w:ascii="Times New Roman" w:hAnsi="Times New Roman" w:cs="Times New Roman"/>
          <w:color w:val="000000"/>
          <w:sz w:val="24"/>
          <w:szCs w:val="24"/>
        </w:rPr>
        <w:t xml:space="preserve">сом. </w:t>
      </w:r>
    </w:p>
    <w:p w:rsidR="00A25CF6" w:rsidRPr="00084473" w:rsidRDefault="00A25CF6" w:rsidP="00A25CF6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CF6" w:rsidRPr="00084473" w:rsidRDefault="00084473" w:rsidP="00A25CF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ИНТЕГРАТИВНЫЙ ПОДХОД В РАБОТЕ С </w:t>
      </w:r>
      <w:r w:rsidR="001C3DBC" w:rsidRPr="00084473">
        <w:rPr>
          <w:rFonts w:ascii="Times New Roman" w:hAnsi="Times New Roman" w:cs="Times New Roman"/>
          <w:b/>
          <w:bCs/>
          <w:sz w:val="24"/>
          <w:szCs w:val="24"/>
        </w:rPr>
        <w:t>НАРУШЕНИ</w:t>
      </w:r>
      <w:r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="001C3DBC" w:rsidRPr="00084473">
        <w:rPr>
          <w:rFonts w:ascii="Times New Roman" w:hAnsi="Times New Roman" w:cs="Times New Roman"/>
          <w:b/>
          <w:bCs/>
          <w:sz w:val="24"/>
          <w:szCs w:val="24"/>
        </w:rPr>
        <w:t xml:space="preserve"> ПИЩЕВОГО ПОВЕДЕНИЯ. 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>Психологические модели формирования нарушений пищевого поведения.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>Заколдованный "круг удовольствий" при пищевых нарушениях.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 xml:space="preserve">Лишний вес как отражение </w:t>
      </w:r>
      <w:proofErr w:type="spellStart"/>
      <w:r w:rsidRPr="00084473">
        <w:rPr>
          <w:rFonts w:ascii="Times New Roman" w:hAnsi="Times New Roman" w:cs="Times New Roman"/>
          <w:spacing w:val="4"/>
          <w:sz w:val="24"/>
          <w:szCs w:val="24"/>
        </w:rPr>
        <w:t>внутриличностного</w:t>
      </w:r>
      <w:proofErr w:type="spellEnd"/>
      <w:r w:rsidRPr="00084473">
        <w:rPr>
          <w:rFonts w:ascii="Times New Roman" w:hAnsi="Times New Roman" w:cs="Times New Roman"/>
          <w:spacing w:val="4"/>
          <w:sz w:val="24"/>
          <w:szCs w:val="24"/>
        </w:rPr>
        <w:t xml:space="preserve"> конфликта, депрессии.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>Стратегии психотерапии избыточного веса. Работа с мотивацией.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>Поиск психотерапевтической мишени. Работа с ресурсами.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lastRenderedPageBreak/>
        <w:t>Построение позитивного будущего.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>Создание собственной программы похудения.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>Терапевтические марафоны для клиентов с избыточным весом.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>Элементы эмоционально-стрессовой терапии при работе с ожирением.</w:t>
      </w:r>
    </w:p>
    <w:p w:rsidR="00084473" w:rsidRPr="00084473" w:rsidRDefault="00084473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84473">
        <w:rPr>
          <w:rFonts w:ascii="Times New Roman" w:hAnsi="Times New Roman" w:cs="Times New Roman"/>
          <w:spacing w:val="4"/>
          <w:sz w:val="24"/>
          <w:szCs w:val="24"/>
        </w:rPr>
        <w:t xml:space="preserve">Нервная </w:t>
      </w:r>
      <w:proofErr w:type="spellStart"/>
      <w:r w:rsidRPr="00084473">
        <w:rPr>
          <w:rFonts w:ascii="Times New Roman" w:hAnsi="Times New Roman" w:cs="Times New Roman"/>
          <w:spacing w:val="4"/>
          <w:sz w:val="24"/>
          <w:szCs w:val="24"/>
        </w:rPr>
        <w:t>анорексия</w:t>
      </w:r>
      <w:proofErr w:type="spellEnd"/>
      <w:r w:rsidRPr="00084473">
        <w:rPr>
          <w:rFonts w:ascii="Times New Roman" w:hAnsi="Times New Roman" w:cs="Times New Roman"/>
          <w:spacing w:val="4"/>
          <w:sz w:val="24"/>
          <w:szCs w:val="24"/>
        </w:rPr>
        <w:t xml:space="preserve"> и булимия как психосоматические расстройства, коррекция</w:t>
      </w:r>
    </w:p>
    <w:p w:rsidR="00575022" w:rsidRPr="00084473" w:rsidRDefault="00575022" w:rsidP="00575022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08" w:rsidRPr="00084473" w:rsidRDefault="00264908" w:rsidP="00264908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ВВЕДЕНИЕ В ТОП, ЗНАКОМСТВО С ОБРАЗОМ И СТРУКТУРОЙ ТЕЛА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Общее представление о телесно-ориентированной психотерапии. 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История: западные и восточные корни телесной психотерапии.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Обзор теории и методологии ТОП: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Краткий экскурс в восточную телесно-ориентированную психотерапию: йога,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цигун-терапия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аюрведа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цалунг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, ш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манские техники, телесные медитации и др.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Групповая и индивидуальная телесно-ориентированная психотерапия.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Примеры групповых вариантов телесной психотерапии.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Интегративные направления в ТОП.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Связь телесно-ориентированной психотерапии с анатомией и физиологией.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Базовые понятия телесно-ориентированной психотерапии: социальное и животное тело; эне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гия; контакт; образ, схема, структура тела; телесная метафора; блок и зажим; проблемная анатомия; топография тела, базовые проблемы и их расположение в теле.</w:t>
      </w:r>
      <w:proofErr w:type="gramEnd"/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Считывание телесной информации, телесная метафора, первичная диагностика.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Контакт в телесно-ориентированной психотерапии. Виды и выбор контакта. </w:t>
      </w:r>
    </w:p>
    <w:p w:rsidR="00264908" w:rsidRPr="00084473" w:rsidRDefault="00264908" w:rsidP="00264908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b w:val="0"/>
          <w:bCs w:val="0"/>
          <w:noProof/>
          <w:sz w:val="24"/>
          <w:szCs w:val="24"/>
        </w:rPr>
      </w:pPr>
    </w:p>
    <w:p w:rsidR="00264908" w:rsidRPr="00084473" w:rsidRDefault="00264908" w:rsidP="00264908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ГРАНИЦЫ И ОПОРЫ В ТОП, ОСНОВНЫЕ МЕТОДЫ РАБОТЫ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Контакт в телесно-ориентированной психотерапии.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Критерии выделения видов контакта: по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первостихиям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, по площади прикосновения, по зад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че.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Выбор определенного вида контакта.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"Границы" в телесно-ориентированной психотерапии.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Понятие границ, причины нарушения границ, показания для работы с границами.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Виды работы с границами, структурная работа с границами.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"Опоры" в телесно-ориентированной психотерапии.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Виды опор (базовая, материнская, акушерская), психологический механизм формирования нарушений, показания, технические приемы работы с опорами. </w:t>
      </w:r>
    </w:p>
    <w:p w:rsidR="00264908" w:rsidRPr="00084473" w:rsidRDefault="00264908" w:rsidP="00264908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264908" w:rsidRPr="00084473" w:rsidRDefault="00264908" w:rsidP="00264908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ОСНОВНЫЕ ПРИНЦИПЫ РАБОТЫ, ПЕРВИЧНАЯ ДИАГНОСТИКА И СТРАТЕГИЯ РАБОТЫ В ТОП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Составление терапевтического контракта в телесно-ориентированной психотерапии. Влияние контракта на терапе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тический процесс. Основные "законы" и принципы клиентской работы.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Основные этические принципы телесно-ориентированной психотерапии, особенности тер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певтической этики.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Организация клиентской (индивидуальной, групповой) работы в телесной психотерапии.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Понятие психотерапевтического процесса, структурной и процессуальной работы.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Понятие о языке предъявления запроса: </w:t>
      </w: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эмоциональный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>, рациональный, телесный. Проясн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ние и формирование р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ального клиентского запроса.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Сбор информации, диагностическая оценка предъявляемой информации, считывание теле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ной информации. П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строение терапевтической стратегии и тактики.</w:t>
      </w:r>
    </w:p>
    <w:p w:rsid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Перенос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контрперенос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в телесной психотерапии, проективная идентификация. Безопасность в телесно-ориентированной психотерапии.</w:t>
      </w:r>
    </w:p>
    <w:p w:rsidR="00734EC5" w:rsidRDefault="00734EC5" w:rsidP="00734EC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734EC5" w:rsidRDefault="00734EC5" w:rsidP="00734EC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734EC5" w:rsidRDefault="00734EC5" w:rsidP="00734EC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734EC5" w:rsidRPr="00734EC5" w:rsidRDefault="00734EC5" w:rsidP="00734EC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734EC5" w:rsidRDefault="00734EC5" w:rsidP="00734EC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734EC5" w:rsidRPr="00084473" w:rsidRDefault="00734EC5" w:rsidP="00734EC5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lastRenderedPageBreak/>
        <w:t xml:space="preserve">РАБОТА С СИМПТОМОМ В ТОП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Принципы отбора техник для клиентской работы.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Ведение клиента и активность терапевта.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Работа с истинным и предъявляемым запросом клиента.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Психотерапевтические техники, направленные на работу с предъявляемым запросом.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Работа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направленная на расслабление тела.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Способы работы с агрессией и доверием к миру в телесном подходе.</w:t>
      </w:r>
    </w:p>
    <w:p w:rsidR="00734EC5" w:rsidRPr="00734EC5" w:rsidRDefault="00734EC5" w:rsidP="00734EC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734EC5" w:rsidRPr="00734EC5" w:rsidRDefault="00734EC5" w:rsidP="00734EC5">
      <w:pPr>
        <w:pStyle w:val="af1"/>
        <w:widowControl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264908" w:rsidRPr="00084473" w:rsidRDefault="00264908" w:rsidP="00264908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473">
        <w:rPr>
          <w:rFonts w:ascii="Times New Roman" w:hAnsi="Times New Roman" w:cs="Times New Roman"/>
          <w:b/>
          <w:bCs/>
          <w:sz w:val="24"/>
          <w:szCs w:val="24"/>
        </w:rPr>
        <w:t>ТЕЛЕСНО-ОРИЕНТИРОВАННАЯ ПСИХОТЕРАПИЯ В ЛЕЧЕНИИ ЗАВИСИМОСТЕЙ И СОЗАВИСИМОСТИ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Понятие зависимости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Зависимости химические, пищевые, эмоциональные и др.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Механизм формирования зависимого поведения с точки зрения различных направлений пс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хологии и с точки зрения телесно-ориентированной психотерапии.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Особенности телесно-двигательной структуры </w:t>
      </w: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зависимых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Зависимость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созависимость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– болезнь невыраженных чувств, семейная болезнь.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"Дерево" формирования зависимостей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созависимостей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Самые распространённые формы нехимических зависимостей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Био-психо-социо-духовная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модель химической зависимости – биологические, психологич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ские, социальные и духовные аспекты.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Химическая зависимость – семейная болезнь.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Роль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дисфункциональной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семьи в развитии химических зависимостей.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Нарушение границ, как одна из причин возникновения зависимости, варианты работы с гр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цами </w:t>
      </w: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у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завис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мых.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"Тело семьи", скульптура детства и др. групповые скульптуры – демонстрация техник и пок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зания к примен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нию.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Связь зависимости с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психосома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softHyphen/>
        <w:t>тикой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Методики телесно-ориентированной психотерапии в терапии зависимостей – описание мет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дик и показания к применению.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Интеграция методов телесно-ориентированной психотерапии с другими направлениями пс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хотерапии в леч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нии зависимостей.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Профилактика "срывов" при лечении зависимостей.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Работа с семьями химически зависимых пациентов.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Понятие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созависимого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поведения и особенности работы с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созависимостью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Диагностика 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методами телесно-ориентированной психотерапии.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Заземление – обретение опор в жизни, контакта с реальностью.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Работа с дыханием – помощь в «размораживании» чувств, оздоровлении коммуникации.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Работа с телесной метафорой.</w:t>
      </w:r>
    </w:p>
    <w:p w:rsid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Работа с границами при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34EC5" w:rsidRPr="00734EC5" w:rsidRDefault="00734EC5" w:rsidP="00734EC5">
      <w:pPr>
        <w:pStyle w:val="af1"/>
        <w:widowControl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734EC5" w:rsidRPr="00734EC5" w:rsidRDefault="00734EC5" w:rsidP="00734E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EC5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И ПСИХИЧЕСКАЯ ТРАВМА, МЕХАНИЗМЫ РАЗВИТИЯ, СИМПТОМАТИКА, СТРАТЕГИЯ ПС</w:t>
      </w:r>
      <w:r w:rsidRPr="00734EC5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ХОТЕРАПИИ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Классификация кризисных состояний, основанная на причине возникновения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Возрастные кризисные периоды: психоаналитическая концепция З. Фрейда, эпигенетическая конце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ция Э.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Эриксона</w:t>
      </w:r>
      <w:proofErr w:type="spellEnd"/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Экзистенциальные кризисы, клиника, диагностика, течение. Стратегия психологической п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мощи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Духовные (эволюционные) кризисы: концепции Р.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Ассаджиоли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, Ст. и К.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Гроф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, клиника, диа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ностика, течение. Стр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тегия психологической помощи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Посттравматическое стрессовое расстройство (ПТСР)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История развития концепции посттравматического стрессового расстройства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lastRenderedPageBreak/>
        <w:t>Посттравматическое стрессовое расстройство  у участников боевых действий, жертв катас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роф и сексуального н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силия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Стресс радиационной угрозы и его последствия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Суицидальное поведение и ПТСР. Прогностические критерии суицидального риска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Теории возникновения, этиология и патогенез развития посттравматического стрессового расстройства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Факторы риска развития и факторы, обуславливающие защиту от возникновения ПТСР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Симптомы посттравматического стрессового расстройства  у взрослых, критерии ПТСР по DSM-IV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Проявление последствий стресса с т.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з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 телесно-ориентированной психотерапии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Диагноз посттравматического стрессового расстройства по МКБ-10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Классификация ПТСР, основанная на тяжести расстройства 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Диссоциация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диссоциативные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расстройства.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Отдаленные проявления (ассоциированные признаки) ПТСР.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Сопутствующие расстройства и осложнения посттравматического стрессового расстройства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Последствия боевого стресса 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Личностные качества человека, пережившего психическую травму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Формирование психологии жертвы вследствие психологической и сенсорной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депривации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, н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рушения течения де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ских возрастных периодов, детских травм  </w:t>
      </w:r>
      <w:proofErr w:type="gramEnd"/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Проявления последствий детских травм и ПТСР (в системе DSM-IV)  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Основные принципы лечения посттравматического стрессового расстройства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Основные категории методов посттравматической терапии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Стратегия лечения простых посттравматических стрессовых расстройств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>Стратегия лечения сложных посттравматических стрессовых расстройств</w:t>
      </w:r>
    </w:p>
    <w:p w:rsidR="00734EC5" w:rsidRDefault="00734EC5" w:rsidP="00734EC5">
      <w:pPr>
        <w:pStyle w:val="af0"/>
        <w:tabs>
          <w:tab w:val="left" w:pos="720"/>
        </w:tabs>
        <w:spacing w:line="300" w:lineRule="auto"/>
        <w:ind w:left="227"/>
        <w:jc w:val="both"/>
      </w:pPr>
    </w:p>
    <w:p w:rsidR="00734EC5" w:rsidRDefault="00734EC5" w:rsidP="00734E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EC5">
        <w:rPr>
          <w:rFonts w:ascii="Times New Roman" w:hAnsi="Times New Roman" w:cs="Times New Roman"/>
          <w:b/>
          <w:bCs/>
          <w:sz w:val="24"/>
          <w:szCs w:val="24"/>
        </w:rPr>
        <w:t>ОСНОВЫ ВОЗНИКНОВЕНИЯ СОЗАВИСИМЫХ ОТНОШЕНИЙ, МЕТОДЫ ДИАГНОСТИКИ И КОРРЕКЦИИ</w:t>
      </w:r>
    </w:p>
    <w:p w:rsidR="00734EC5" w:rsidRPr="00734EC5" w:rsidRDefault="00734EC5" w:rsidP="00734E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Понятие и виды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Химическая зависимость – семейная болезнь.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Созависимость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в семье – основные признаки, связь с зависимостью, травматическим опытом, течение и исход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34EC5">
        <w:rPr>
          <w:rFonts w:ascii="Times New Roman" w:hAnsi="Times New Roman" w:cs="Times New Roman"/>
          <w:spacing w:val="4"/>
          <w:sz w:val="24"/>
          <w:szCs w:val="24"/>
        </w:rPr>
        <w:t>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Роли в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созависимых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семьях.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Взрослые дети </w:t>
      </w: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зависимых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(психологические портреты, проблематика во взрослом возрасте).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Границы личности у </w:t>
      </w: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зависимых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созависимых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Навыки поддержания здоровых границ.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Факторы риска и защиты развития зависимостей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Диагностика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осознавание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созависимого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поведения.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Психотерапия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Работа по изменению иррациональных убеждений. </w:t>
      </w:r>
    </w:p>
    <w:p w:rsidR="00734EC5" w:rsidRPr="00734EC5" w:rsidRDefault="00734EC5" w:rsidP="00734EC5">
      <w:pPr>
        <w:pStyle w:val="af1"/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Техника "Избавление от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".</w:t>
      </w:r>
    </w:p>
    <w:p w:rsidR="00734EC5" w:rsidRPr="00A25CF6" w:rsidRDefault="00734EC5" w:rsidP="00734EC5">
      <w:pPr>
        <w:pStyle w:val="af0"/>
        <w:tabs>
          <w:tab w:val="left" w:pos="720"/>
        </w:tabs>
        <w:spacing w:line="300" w:lineRule="auto"/>
        <w:ind w:left="227"/>
        <w:jc w:val="both"/>
      </w:pPr>
    </w:p>
    <w:sectPr w:rsidR="00734EC5" w:rsidRPr="00A25CF6" w:rsidSect="008B65D7">
      <w:footerReference w:type="default" r:id="rId9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73" w:rsidRDefault="0008447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84473" w:rsidRDefault="0008447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73" w:rsidRPr="003D5AA0" w:rsidRDefault="00084473" w:rsidP="009C134F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73" w:rsidRDefault="0008447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84473" w:rsidRDefault="0008447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F89"/>
    <w:multiLevelType w:val="multilevel"/>
    <w:tmpl w:val="82FEE1BC"/>
    <w:lvl w:ilvl="0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44D92"/>
    <w:multiLevelType w:val="hybridMultilevel"/>
    <w:tmpl w:val="40B615B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14FB0"/>
    <w:multiLevelType w:val="hybridMultilevel"/>
    <w:tmpl w:val="9648B29A"/>
    <w:lvl w:ilvl="0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73B84"/>
    <w:multiLevelType w:val="hybridMultilevel"/>
    <w:tmpl w:val="03EA769A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85E64"/>
    <w:multiLevelType w:val="hybridMultilevel"/>
    <w:tmpl w:val="F984DFC2"/>
    <w:lvl w:ilvl="0" w:tplc="E94C8CF4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0D7F68F5"/>
    <w:multiLevelType w:val="hybridMultilevel"/>
    <w:tmpl w:val="8716BA8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E28F1"/>
    <w:multiLevelType w:val="hybridMultilevel"/>
    <w:tmpl w:val="C130D5A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6DB1237"/>
    <w:multiLevelType w:val="hybridMultilevel"/>
    <w:tmpl w:val="0B4A6412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660FA"/>
    <w:multiLevelType w:val="hybridMultilevel"/>
    <w:tmpl w:val="21A65FD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33FE7"/>
    <w:multiLevelType w:val="hybridMultilevel"/>
    <w:tmpl w:val="8620D826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766DA"/>
    <w:multiLevelType w:val="hybridMultilevel"/>
    <w:tmpl w:val="17E6206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2">
    <w:nsid w:val="21B0183B"/>
    <w:multiLevelType w:val="hybridMultilevel"/>
    <w:tmpl w:val="8E8C2CC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F6080"/>
    <w:multiLevelType w:val="multilevel"/>
    <w:tmpl w:val="94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4324F"/>
    <w:multiLevelType w:val="hybridMultilevel"/>
    <w:tmpl w:val="72C695AE"/>
    <w:lvl w:ilvl="0" w:tplc="13785340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C5026E4"/>
    <w:multiLevelType w:val="hybridMultilevel"/>
    <w:tmpl w:val="610EDFC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32A71"/>
    <w:multiLevelType w:val="hybridMultilevel"/>
    <w:tmpl w:val="F00CC280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526CA"/>
    <w:multiLevelType w:val="hybridMultilevel"/>
    <w:tmpl w:val="7B22377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636AE"/>
    <w:multiLevelType w:val="hybridMultilevel"/>
    <w:tmpl w:val="DDBAB2D4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06CD9"/>
    <w:multiLevelType w:val="hybridMultilevel"/>
    <w:tmpl w:val="0774431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B5A2250"/>
    <w:multiLevelType w:val="hybridMultilevel"/>
    <w:tmpl w:val="40D0CC52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74D4D"/>
    <w:multiLevelType w:val="hybridMultilevel"/>
    <w:tmpl w:val="78E6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91D3E"/>
    <w:multiLevelType w:val="hybridMultilevel"/>
    <w:tmpl w:val="F08254D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D7281"/>
    <w:multiLevelType w:val="hybridMultilevel"/>
    <w:tmpl w:val="FB688412"/>
    <w:lvl w:ilvl="0" w:tplc="EEC6CF7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57423"/>
    <w:multiLevelType w:val="hybridMultilevel"/>
    <w:tmpl w:val="8BF6005E"/>
    <w:lvl w:ilvl="0" w:tplc="EEC6CF7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84027"/>
    <w:multiLevelType w:val="hybridMultilevel"/>
    <w:tmpl w:val="C1C07180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7735A9"/>
    <w:multiLevelType w:val="hybridMultilevel"/>
    <w:tmpl w:val="C0AE6460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565E1F"/>
    <w:multiLevelType w:val="hybridMultilevel"/>
    <w:tmpl w:val="23F2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B3C1B"/>
    <w:multiLevelType w:val="hybridMultilevel"/>
    <w:tmpl w:val="258E0228"/>
    <w:lvl w:ilvl="0" w:tplc="B27CD15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190C3B"/>
    <w:multiLevelType w:val="hybridMultilevel"/>
    <w:tmpl w:val="E5A466D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D2D9F"/>
    <w:multiLevelType w:val="hybridMultilevel"/>
    <w:tmpl w:val="DA684C5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6F348A"/>
    <w:multiLevelType w:val="hybridMultilevel"/>
    <w:tmpl w:val="7B6415C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5D780BBC"/>
    <w:multiLevelType w:val="hybridMultilevel"/>
    <w:tmpl w:val="A42A80D0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B635EB"/>
    <w:multiLevelType w:val="hybridMultilevel"/>
    <w:tmpl w:val="74BCC1C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CD294E"/>
    <w:multiLevelType w:val="hybridMultilevel"/>
    <w:tmpl w:val="90104F9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605C71"/>
    <w:multiLevelType w:val="hybridMultilevel"/>
    <w:tmpl w:val="6E5ADA4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C4982"/>
    <w:multiLevelType w:val="hybridMultilevel"/>
    <w:tmpl w:val="7090C46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>
    <w:nsid w:val="6EAC1EA4"/>
    <w:multiLevelType w:val="multilevel"/>
    <w:tmpl w:val="742E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B47BE"/>
    <w:multiLevelType w:val="hybridMultilevel"/>
    <w:tmpl w:val="D52451A2"/>
    <w:lvl w:ilvl="0" w:tplc="B27CD15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D05FDC"/>
    <w:multiLevelType w:val="hybridMultilevel"/>
    <w:tmpl w:val="8848DA94"/>
    <w:lvl w:ilvl="0" w:tplc="E94C8CF4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3">
    <w:nsid w:val="7A7A6CA6"/>
    <w:multiLevelType w:val="hybridMultilevel"/>
    <w:tmpl w:val="E056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2039C"/>
    <w:multiLevelType w:val="multilevel"/>
    <w:tmpl w:val="5140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32"/>
  </w:num>
  <w:num w:numId="5">
    <w:abstractNumId w:val="12"/>
  </w:num>
  <w:num w:numId="6">
    <w:abstractNumId w:val="10"/>
  </w:num>
  <w:num w:numId="7">
    <w:abstractNumId w:val="24"/>
  </w:num>
  <w:num w:numId="8">
    <w:abstractNumId w:val="16"/>
  </w:num>
  <w:num w:numId="9">
    <w:abstractNumId w:val="8"/>
  </w:num>
  <w:num w:numId="10">
    <w:abstractNumId w:val="38"/>
  </w:num>
  <w:num w:numId="11">
    <w:abstractNumId w:val="1"/>
  </w:num>
  <w:num w:numId="12">
    <w:abstractNumId w:val="18"/>
  </w:num>
  <w:num w:numId="13">
    <w:abstractNumId w:val="37"/>
  </w:num>
  <w:num w:numId="14">
    <w:abstractNumId w:val="36"/>
  </w:num>
  <w:num w:numId="15">
    <w:abstractNumId w:val="35"/>
  </w:num>
  <w:num w:numId="16">
    <w:abstractNumId w:val="9"/>
  </w:num>
  <w:num w:numId="17">
    <w:abstractNumId w:val="25"/>
  </w:num>
  <w:num w:numId="18">
    <w:abstractNumId w:val="5"/>
  </w:num>
  <w:num w:numId="19">
    <w:abstractNumId w:val="3"/>
  </w:num>
  <w:num w:numId="20">
    <w:abstractNumId w:val="21"/>
  </w:num>
  <w:num w:numId="21">
    <w:abstractNumId w:val="27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2"/>
  </w:num>
  <w:num w:numId="27">
    <w:abstractNumId w:val="2"/>
  </w:num>
  <w:num w:numId="28">
    <w:abstractNumId w:val="17"/>
  </w:num>
  <w:num w:numId="29">
    <w:abstractNumId w:val="7"/>
  </w:num>
  <w:num w:numId="30">
    <w:abstractNumId w:val="28"/>
  </w:num>
  <w:num w:numId="31">
    <w:abstractNumId w:val="33"/>
  </w:num>
  <w:num w:numId="32">
    <w:abstractNumId w:val="29"/>
  </w:num>
  <w:num w:numId="33">
    <w:abstractNumId w:val="11"/>
  </w:num>
  <w:num w:numId="34">
    <w:abstractNumId w:val="19"/>
  </w:num>
  <w:num w:numId="35">
    <w:abstractNumId w:val="6"/>
  </w:num>
  <w:num w:numId="36">
    <w:abstractNumId w:val="43"/>
  </w:num>
  <w:num w:numId="37">
    <w:abstractNumId w:val="39"/>
  </w:num>
  <w:num w:numId="38">
    <w:abstractNumId w:val="23"/>
  </w:num>
  <w:num w:numId="39">
    <w:abstractNumId w:val="20"/>
  </w:num>
  <w:num w:numId="40">
    <w:abstractNumId w:val="30"/>
  </w:num>
  <w:num w:numId="41">
    <w:abstractNumId w:val="15"/>
  </w:num>
  <w:num w:numId="42">
    <w:abstractNumId w:val="13"/>
  </w:num>
  <w:num w:numId="43">
    <w:abstractNumId w:val="40"/>
  </w:num>
  <w:num w:numId="44">
    <w:abstractNumId w:val="4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3DB0"/>
    <w:rsid w:val="00014311"/>
    <w:rsid w:val="00024E3D"/>
    <w:rsid w:val="0002564B"/>
    <w:rsid w:val="00037EE1"/>
    <w:rsid w:val="00037EF2"/>
    <w:rsid w:val="00045DA6"/>
    <w:rsid w:val="00046C11"/>
    <w:rsid w:val="00052940"/>
    <w:rsid w:val="00056609"/>
    <w:rsid w:val="00067416"/>
    <w:rsid w:val="000720E2"/>
    <w:rsid w:val="00084473"/>
    <w:rsid w:val="00097369"/>
    <w:rsid w:val="000B2AD4"/>
    <w:rsid w:val="000B3FB6"/>
    <w:rsid w:val="000C089E"/>
    <w:rsid w:val="000C1A9A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42383"/>
    <w:rsid w:val="00150ECC"/>
    <w:rsid w:val="00154725"/>
    <w:rsid w:val="00156165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1EDD"/>
    <w:rsid w:val="001930D8"/>
    <w:rsid w:val="001953BB"/>
    <w:rsid w:val="00197552"/>
    <w:rsid w:val="001A3520"/>
    <w:rsid w:val="001A571B"/>
    <w:rsid w:val="001B2498"/>
    <w:rsid w:val="001B46F9"/>
    <w:rsid w:val="001C27B5"/>
    <w:rsid w:val="001C3DBC"/>
    <w:rsid w:val="001D520A"/>
    <w:rsid w:val="001E06D8"/>
    <w:rsid w:val="001E1C43"/>
    <w:rsid w:val="001E4028"/>
    <w:rsid w:val="001E586E"/>
    <w:rsid w:val="001F4B49"/>
    <w:rsid w:val="001F4DE8"/>
    <w:rsid w:val="001F5D54"/>
    <w:rsid w:val="00202974"/>
    <w:rsid w:val="00205287"/>
    <w:rsid w:val="00211388"/>
    <w:rsid w:val="00212C64"/>
    <w:rsid w:val="00214541"/>
    <w:rsid w:val="00230A1D"/>
    <w:rsid w:val="00242FE6"/>
    <w:rsid w:val="002453B2"/>
    <w:rsid w:val="0026270E"/>
    <w:rsid w:val="00262CD6"/>
    <w:rsid w:val="00264908"/>
    <w:rsid w:val="00270234"/>
    <w:rsid w:val="002832E1"/>
    <w:rsid w:val="00294AB3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D0898"/>
    <w:rsid w:val="002D2114"/>
    <w:rsid w:val="002D4FDC"/>
    <w:rsid w:val="002F25AC"/>
    <w:rsid w:val="002F2AF1"/>
    <w:rsid w:val="002F42C7"/>
    <w:rsid w:val="00301237"/>
    <w:rsid w:val="0031244B"/>
    <w:rsid w:val="00323B41"/>
    <w:rsid w:val="003329AE"/>
    <w:rsid w:val="00333861"/>
    <w:rsid w:val="00334492"/>
    <w:rsid w:val="0034231B"/>
    <w:rsid w:val="00361886"/>
    <w:rsid w:val="00361B87"/>
    <w:rsid w:val="00367650"/>
    <w:rsid w:val="0037327B"/>
    <w:rsid w:val="00384BAB"/>
    <w:rsid w:val="00385201"/>
    <w:rsid w:val="003A045E"/>
    <w:rsid w:val="003A162F"/>
    <w:rsid w:val="003A5597"/>
    <w:rsid w:val="003B26F6"/>
    <w:rsid w:val="003C54B7"/>
    <w:rsid w:val="003D333D"/>
    <w:rsid w:val="003D5AA0"/>
    <w:rsid w:val="003D6C1E"/>
    <w:rsid w:val="003D7ADE"/>
    <w:rsid w:val="003E5311"/>
    <w:rsid w:val="003F05A8"/>
    <w:rsid w:val="00404611"/>
    <w:rsid w:val="004060A1"/>
    <w:rsid w:val="004169BE"/>
    <w:rsid w:val="00424754"/>
    <w:rsid w:val="0043382A"/>
    <w:rsid w:val="00437DAF"/>
    <w:rsid w:val="00443A09"/>
    <w:rsid w:val="00445A34"/>
    <w:rsid w:val="004475C7"/>
    <w:rsid w:val="00452813"/>
    <w:rsid w:val="00454B87"/>
    <w:rsid w:val="004571C4"/>
    <w:rsid w:val="00457E99"/>
    <w:rsid w:val="00461CE9"/>
    <w:rsid w:val="004705C0"/>
    <w:rsid w:val="00472F60"/>
    <w:rsid w:val="004820AC"/>
    <w:rsid w:val="00484F56"/>
    <w:rsid w:val="00486370"/>
    <w:rsid w:val="0049275D"/>
    <w:rsid w:val="004A1781"/>
    <w:rsid w:val="004A1D49"/>
    <w:rsid w:val="004A4402"/>
    <w:rsid w:val="004A5E40"/>
    <w:rsid w:val="004A667F"/>
    <w:rsid w:val="004B7C08"/>
    <w:rsid w:val="004C1E5B"/>
    <w:rsid w:val="004C4623"/>
    <w:rsid w:val="004D327D"/>
    <w:rsid w:val="004E1A5B"/>
    <w:rsid w:val="004E6197"/>
    <w:rsid w:val="004E7244"/>
    <w:rsid w:val="004F6E55"/>
    <w:rsid w:val="00512C0D"/>
    <w:rsid w:val="005145C3"/>
    <w:rsid w:val="00520836"/>
    <w:rsid w:val="00520EEA"/>
    <w:rsid w:val="00523535"/>
    <w:rsid w:val="00532FE3"/>
    <w:rsid w:val="005333B0"/>
    <w:rsid w:val="0054170B"/>
    <w:rsid w:val="0054668A"/>
    <w:rsid w:val="00550252"/>
    <w:rsid w:val="00552763"/>
    <w:rsid w:val="0055568F"/>
    <w:rsid w:val="00561A1D"/>
    <w:rsid w:val="00563F50"/>
    <w:rsid w:val="00575022"/>
    <w:rsid w:val="005821AF"/>
    <w:rsid w:val="005869C4"/>
    <w:rsid w:val="00594248"/>
    <w:rsid w:val="005964D1"/>
    <w:rsid w:val="005970B7"/>
    <w:rsid w:val="005B009B"/>
    <w:rsid w:val="005B2B3A"/>
    <w:rsid w:val="005C39A9"/>
    <w:rsid w:val="005D024A"/>
    <w:rsid w:val="005D3206"/>
    <w:rsid w:val="005D7758"/>
    <w:rsid w:val="005E0012"/>
    <w:rsid w:val="005E3116"/>
    <w:rsid w:val="005E3FDB"/>
    <w:rsid w:val="00600A90"/>
    <w:rsid w:val="00602F66"/>
    <w:rsid w:val="00603B97"/>
    <w:rsid w:val="0060496B"/>
    <w:rsid w:val="006066F5"/>
    <w:rsid w:val="006227AB"/>
    <w:rsid w:val="006303E0"/>
    <w:rsid w:val="00647758"/>
    <w:rsid w:val="00654A0C"/>
    <w:rsid w:val="00660E39"/>
    <w:rsid w:val="00663BBA"/>
    <w:rsid w:val="00666E21"/>
    <w:rsid w:val="006728FF"/>
    <w:rsid w:val="00675FD8"/>
    <w:rsid w:val="006819E8"/>
    <w:rsid w:val="00692E59"/>
    <w:rsid w:val="00697357"/>
    <w:rsid w:val="006A0726"/>
    <w:rsid w:val="006B1043"/>
    <w:rsid w:val="006C1DC1"/>
    <w:rsid w:val="006C72FF"/>
    <w:rsid w:val="006D26AE"/>
    <w:rsid w:val="006D67F1"/>
    <w:rsid w:val="006E46AA"/>
    <w:rsid w:val="006E7A49"/>
    <w:rsid w:val="006F2F17"/>
    <w:rsid w:val="00701B8C"/>
    <w:rsid w:val="007047AC"/>
    <w:rsid w:val="00706F3B"/>
    <w:rsid w:val="00712975"/>
    <w:rsid w:val="00734EC5"/>
    <w:rsid w:val="00744F22"/>
    <w:rsid w:val="007509EB"/>
    <w:rsid w:val="007624C7"/>
    <w:rsid w:val="0076466E"/>
    <w:rsid w:val="00773153"/>
    <w:rsid w:val="007778F1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3039"/>
    <w:rsid w:val="007D1C10"/>
    <w:rsid w:val="007E7AA5"/>
    <w:rsid w:val="007F0595"/>
    <w:rsid w:val="007F4EFE"/>
    <w:rsid w:val="00820848"/>
    <w:rsid w:val="00823F47"/>
    <w:rsid w:val="00826E54"/>
    <w:rsid w:val="008436E3"/>
    <w:rsid w:val="008534F0"/>
    <w:rsid w:val="0085381C"/>
    <w:rsid w:val="008608E4"/>
    <w:rsid w:val="00872870"/>
    <w:rsid w:val="0087529A"/>
    <w:rsid w:val="00876C97"/>
    <w:rsid w:val="0088614E"/>
    <w:rsid w:val="008915AD"/>
    <w:rsid w:val="008934B5"/>
    <w:rsid w:val="00893CAF"/>
    <w:rsid w:val="008A760E"/>
    <w:rsid w:val="008B025C"/>
    <w:rsid w:val="008B4197"/>
    <w:rsid w:val="008B65D7"/>
    <w:rsid w:val="008C569F"/>
    <w:rsid w:val="008C7FC9"/>
    <w:rsid w:val="008D0947"/>
    <w:rsid w:val="008E2AFF"/>
    <w:rsid w:val="008E6B3B"/>
    <w:rsid w:val="008F5BA5"/>
    <w:rsid w:val="009028A2"/>
    <w:rsid w:val="00904B92"/>
    <w:rsid w:val="00916797"/>
    <w:rsid w:val="0091755C"/>
    <w:rsid w:val="00925578"/>
    <w:rsid w:val="00933B7F"/>
    <w:rsid w:val="00935FD3"/>
    <w:rsid w:val="00937C2C"/>
    <w:rsid w:val="00941DD5"/>
    <w:rsid w:val="009426F4"/>
    <w:rsid w:val="00944BE5"/>
    <w:rsid w:val="0095259F"/>
    <w:rsid w:val="00953268"/>
    <w:rsid w:val="0095587C"/>
    <w:rsid w:val="0096367C"/>
    <w:rsid w:val="00964DD7"/>
    <w:rsid w:val="00983F66"/>
    <w:rsid w:val="00987BFA"/>
    <w:rsid w:val="009A6712"/>
    <w:rsid w:val="009A6B7A"/>
    <w:rsid w:val="009A718F"/>
    <w:rsid w:val="009B2F27"/>
    <w:rsid w:val="009C134F"/>
    <w:rsid w:val="009D38D9"/>
    <w:rsid w:val="009D5635"/>
    <w:rsid w:val="009E14D4"/>
    <w:rsid w:val="009E1F49"/>
    <w:rsid w:val="009E1FD1"/>
    <w:rsid w:val="009E212A"/>
    <w:rsid w:val="009E4725"/>
    <w:rsid w:val="009E5448"/>
    <w:rsid w:val="009E6F1B"/>
    <w:rsid w:val="009F5B35"/>
    <w:rsid w:val="00A03D2E"/>
    <w:rsid w:val="00A110A3"/>
    <w:rsid w:val="00A24C80"/>
    <w:rsid w:val="00A25CF6"/>
    <w:rsid w:val="00A32A87"/>
    <w:rsid w:val="00A37092"/>
    <w:rsid w:val="00A40588"/>
    <w:rsid w:val="00A46173"/>
    <w:rsid w:val="00A502FD"/>
    <w:rsid w:val="00A52EDA"/>
    <w:rsid w:val="00A57B5B"/>
    <w:rsid w:val="00A62255"/>
    <w:rsid w:val="00A65F7C"/>
    <w:rsid w:val="00A663C6"/>
    <w:rsid w:val="00A71290"/>
    <w:rsid w:val="00A81B5B"/>
    <w:rsid w:val="00A91FE8"/>
    <w:rsid w:val="00A960DA"/>
    <w:rsid w:val="00AA1A00"/>
    <w:rsid w:val="00AA2592"/>
    <w:rsid w:val="00AA62D7"/>
    <w:rsid w:val="00AA689F"/>
    <w:rsid w:val="00AB24A1"/>
    <w:rsid w:val="00AB2E0D"/>
    <w:rsid w:val="00AC09EB"/>
    <w:rsid w:val="00AC4E04"/>
    <w:rsid w:val="00AD1EA3"/>
    <w:rsid w:val="00AD69A8"/>
    <w:rsid w:val="00AD6F5A"/>
    <w:rsid w:val="00AE3C45"/>
    <w:rsid w:val="00AE3EFE"/>
    <w:rsid w:val="00AE407C"/>
    <w:rsid w:val="00AE5D99"/>
    <w:rsid w:val="00AF173B"/>
    <w:rsid w:val="00AF3D96"/>
    <w:rsid w:val="00AF6FD3"/>
    <w:rsid w:val="00B058A6"/>
    <w:rsid w:val="00B05A85"/>
    <w:rsid w:val="00B0673C"/>
    <w:rsid w:val="00B27A4B"/>
    <w:rsid w:val="00B3209C"/>
    <w:rsid w:val="00B35EA0"/>
    <w:rsid w:val="00B40443"/>
    <w:rsid w:val="00B419DD"/>
    <w:rsid w:val="00B45E6F"/>
    <w:rsid w:val="00B55564"/>
    <w:rsid w:val="00B57799"/>
    <w:rsid w:val="00B61A73"/>
    <w:rsid w:val="00B73B87"/>
    <w:rsid w:val="00B86238"/>
    <w:rsid w:val="00B95316"/>
    <w:rsid w:val="00B9564E"/>
    <w:rsid w:val="00B96B6D"/>
    <w:rsid w:val="00BB23A9"/>
    <w:rsid w:val="00BB349B"/>
    <w:rsid w:val="00BB6546"/>
    <w:rsid w:val="00BE29E5"/>
    <w:rsid w:val="00BF3ECC"/>
    <w:rsid w:val="00C0063D"/>
    <w:rsid w:val="00C04B50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6BA4"/>
    <w:rsid w:val="00C60AF6"/>
    <w:rsid w:val="00C6338A"/>
    <w:rsid w:val="00C63AC3"/>
    <w:rsid w:val="00C7420A"/>
    <w:rsid w:val="00C74E2D"/>
    <w:rsid w:val="00C87847"/>
    <w:rsid w:val="00C87D2D"/>
    <w:rsid w:val="00C87D3F"/>
    <w:rsid w:val="00C92D38"/>
    <w:rsid w:val="00CA3BA6"/>
    <w:rsid w:val="00CA3DBB"/>
    <w:rsid w:val="00CA410A"/>
    <w:rsid w:val="00CB24EF"/>
    <w:rsid w:val="00CB59A5"/>
    <w:rsid w:val="00CC75CC"/>
    <w:rsid w:val="00CD1860"/>
    <w:rsid w:val="00CD27DF"/>
    <w:rsid w:val="00CD3D6C"/>
    <w:rsid w:val="00CD5FA9"/>
    <w:rsid w:val="00CD673A"/>
    <w:rsid w:val="00CE5C70"/>
    <w:rsid w:val="00CF15D6"/>
    <w:rsid w:val="00CF395B"/>
    <w:rsid w:val="00CF49D5"/>
    <w:rsid w:val="00CF6E01"/>
    <w:rsid w:val="00D114A4"/>
    <w:rsid w:val="00D132E0"/>
    <w:rsid w:val="00D154A3"/>
    <w:rsid w:val="00D26065"/>
    <w:rsid w:val="00D263B6"/>
    <w:rsid w:val="00D26E8C"/>
    <w:rsid w:val="00D4378C"/>
    <w:rsid w:val="00D503DD"/>
    <w:rsid w:val="00D50624"/>
    <w:rsid w:val="00D52316"/>
    <w:rsid w:val="00D64831"/>
    <w:rsid w:val="00D65222"/>
    <w:rsid w:val="00D77D1C"/>
    <w:rsid w:val="00D839A0"/>
    <w:rsid w:val="00D866DC"/>
    <w:rsid w:val="00D87D3A"/>
    <w:rsid w:val="00D95A06"/>
    <w:rsid w:val="00DA0757"/>
    <w:rsid w:val="00DA2FA9"/>
    <w:rsid w:val="00DA6616"/>
    <w:rsid w:val="00DB4454"/>
    <w:rsid w:val="00DC3EB9"/>
    <w:rsid w:val="00DC43F5"/>
    <w:rsid w:val="00DC699E"/>
    <w:rsid w:val="00DD0826"/>
    <w:rsid w:val="00DD38DF"/>
    <w:rsid w:val="00DD48D2"/>
    <w:rsid w:val="00DE679A"/>
    <w:rsid w:val="00DE68F8"/>
    <w:rsid w:val="00DF6D66"/>
    <w:rsid w:val="00DF7038"/>
    <w:rsid w:val="00E15411"/>
    <w:rsid w:val="00E165BC"/>
    <w:rsid w:val="00E17164"/>
    <w:rsid w:val="00E179D4"/>
    <w:rsid w:val="00E17E90"/>
    <w:rsid w:val="00E24C70"/>
    <w:rsid w:val="00E31631"/>
    <w:rsid w:val="00E327C6"/>
    <w:rsid w:val="00E32BA5"/>
    <w:rsid w:val="00E44DEF"/>
    <w:rsid w:val="00E46FBE"/>
    <w:rsid w:val="00E54DB6"/>
    <w:rsid w:val="00E6378E"/>
    <w:rsid w:val="00E67755"/>
    <w:rsid w:val="00E7032E"/>
    <w:rsid w:val="00E8532F"/>
    <w:rsid w:val="00EA3695"/>
    <w:rsid w:val="00EA645A"/>
    <w:rsid w:val="00EB26F5"/>
    <w:rsid w:val="00EB7AA2"/>
    <w:rsid w:val="00EC0FF5"/>
    <w:rsid w:val="00EC28C6"/>
    <w:rsid w:val="00ED3944"/>
    <w:rsid w:val="00ED627E"/>
    <w:rsid w:val="00EE41A1"/>
    <w:rsid w:val="00EE5E30"/>
    <w:rsid w:val="00EE6C04"/>
    <w:rsid w:val="00EF031E"/>
    <w:rsid w:val="00F04C2D"/>
    <w:rsid w:val="00F05720"/>
    <w:rsid w:val="00F14B45"/>
    <w:rsid w:val="00F22ACE"/>
    <w:rsid w:val="00F306DB"/>
    <w:rsid w:val="00F37670"/>
    <w:rsid w:val="00F50E02"/>
    <w:rsid w:val="00F53850"/>
    <w:rsid w:val="00F56118"/>
    <w:rsid w:val="00F61314"/>
    <w:rsid w:val="00F63FDA"/>
    <w:rsid w:val="00F647F9"/>
    <w:rsid w:val="00F77903"/>
    <w:rsid w:val="00F82632"/>
    <w:rsid w:val="00F95EA7"/>
    <w:rsid w:val="00F97F6F"/>
    <w:rsid w:val="00FA189E"/>
    <w:rsid w:val="00FA21C7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85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3850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385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F53850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3850"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53850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3850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3850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4">
    <w:name w:val="Знак Знак4"/>
    <w:basedOn w:val="a0"/>
    <w:uiPriority w:val="99"/>
    <w:semiHidden/>
    <w:locked/>
    <w:rsid w:val="00E179D4"/>
    <w:rPr>
      <w:rFonts w:ascii="Cambria" w:hAnsi="Cambria" w:cs="Cambria"/>
    </w:rPr>
  </w:style>
  <w:style w:type="paragraph" w:customStyle="1" w:styleId="Standard">
    <w:name w:val="Standard"/>
    <w:uiPriority w:val="99"/>
    <w:rsid w:val="00E179D4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af0">
    <w:name w:val="Месяц"/>
    <w:uiPriority w:val="99"/>
    <w:rsid w:val="00264908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a0"/>
    <w:uiPriority w:val="99"/>
    <w:rsid w:val="00264908"/>
    <w:rPr>
      <w:rFonts w:cs="Times New Roman"/>
    </w:rPr>
  </w:style>
  <w:style w:type="paragraph" w:styleId="af1">
    <w:name w:val="List Paragraph"/>
    <w:basedOn w:val="a"/>
    <w:uiPriority w:val="34"/>
    <w:qFormat/>
    <w:rsid w:val="0008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7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0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4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6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4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9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1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50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6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6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7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7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9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nD-Fj5Sh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6481-0522-4013-B0C5-7D2A1A3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12</cp:revision>
  <cp:lastPrinted>2005-03-03T10:06:00Z</cp:lastPrinted>
  <dcterms:created xsi:type="dcterms:W3CDTF">2018-05-31T09:34:00Z</dcterms:created>
  <dcterms:modified xsi:type="dcterms:W3CDTF">2019-05-14T11:13:00Z</dcterms:modified>
</cp:coreProperties>
</file>