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91" w:rsidRPr="009136A5" w:rsidRDefault="008C5E91" w:rsidP="008C5E91">
      <w:pPr>
        <w:suppressAutoHyphens w:val="0"/>
        <w:rPr>
          <w:rFonts w:ascii="Arial" w:hAnsi="Arial" w:cs="Arial"/>
          <w:sz w:val="8"/>
          <w:szCs w:val="8"/>
          <w:lang w:eastAsia="ru-RU"/>
        </w:rPr>
      </w:pPr>
    </w:p>
    <w:p w:rsidR="00FB49E9" w:rsidRDefault="00FB49E9" w:rsidP="00FB49E9">
      <w:pPr>
        <w:pStyle w:val="9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 xml:space="preserve">ВОПРОСЫ </w:t>
      </w:r>
    </w:p>
    <w:p w:rsidR="00FB49E9" w:rsidRDefault="00FB49E9" w:rsidP="00FB49E9">
      <w:pPr>
        <w:pStyle w:val="9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ИТОГОВО</w:t>
      </w:r>
      <w:r w:rsidRPr="00EE1B4D">
        <w:rPr>
          <w:rFonts w:ascii="Times New Roman" w:hAnsi="Times New Roman" w:cs="Times New Roman"/>
          <w:sz w:val="28"/>
          <w:szCs w:val="28"/>
        </w:rPr>
        <w:t>МУ ЭКЗАМЕНУ ПО НАПРАВЛЕНИЯМ</w:t>
      </w:r>
    </w:p>
    <w:p w:rsidR="00FB49E9" w:rsidRPr="00EE1B4D" w:rsidRDefault="00FB49E9" w:rsidP="00FB49E9">
      <w:pPr>
        <w:pStyle w:val="9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И МЕТОДАМ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B4D">
        <w:rPr>
          <w:rFonts w:ascii="Times New Roman" w:hAnsi="Times New Roman" w:cs="Times New Roman"/>
          <w:sz w:val="28"/>
          <w:szCs w:val="28"/>
        </w:rPr>
        <w:t>ПСИХОЛОГИЧЕСКОЙ КОРРЕКЦИИ И ПСИХОТЕРАПИИ</w:t>
      </w:r>
    </w:p>
    <w:p w:rsidR="00FB49E9" w:rsidRPr="00865351" w:rsidRDefault="00FB49E9" w:rsidP="00FB49E9">
      <w:pPr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 xml:space="preserve">для студентов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 «ПСИХОСИНТЕЗ»</w:t>
      </w:r>
    </w:p>
    <w:p w:rsidR="005A5089" w:rsidRDefault="005A5089" w:rsidP="00117E05">
      <w:pPr>
        <w:rPr>
          <w:rFonts w:ascii="Arial" w:hAnsi="Arial" w:cs="Arial"/>
          <w:b/>
          <w:bCs/>
          <w:sz w:val="20"/>
          <w:szCs w:val="20"/>
        </w:rPr>
      </w:pPr>
    </w:p>
    <w:p w:rsidR="00117E05" w:rsidRPr="00FB49E9" w:rsidRDefault="00FB49E9" w:rsidP="00117E05">
      <w:pPr>
        <w:rPr>
          <w:rFonts w:ascii="Times New Roman" w:hAnsi="Times New Roman" w:cs="Times New Roman"/>
          <w:b/>
          <w:bCs/>
        </w:rPr>
      </w:pPr>
      <w:r w:rsidRPr="00FB49E9">
        <w:rPr>
          <w:rFonts w:ascii="Times New Roman" w:hAnsi="Times New Roman" w:cs="Times New Roman"/>
          <w:b/>
          <w:bCs/>
        </w:rPr>
        <w:t xml:space="preserve">БАЗОВЫЕ ТЕХНИКИ ПСИХОСИНТЕЗА </w:t>
      </w:r>
    </w:p>
    <w:p w:rsidR="00C275D0" w:rsidRPr="00FB49E9" w:rsidRDefault="00C275D0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Р. </w:t>
      </w:r>
      <w:proofErr w:type="spellStart"/>
      <w:r w:rsidRPr="00FB49E9">
        <w:rPr>
          <w:rFonts w:ascii="Times New Roman" w:hAnsi="Times New Roman" w:cs="Times New Roman"/>
          <w:color w:val="000000"/>
          <w:sz w:val="24"/>
          <w:szCs w:val="24"/>
        </w:rPr>
        <w:t>Ассаджиоли</w:t>
      </w:r>
      <w:proofErr w:type="spellEnd"/>
      <w:r w:rsidRPr="00FB49E9">
        <w:rPr>
          <w:rFonts w:ascii="Times New Roman" w:hAnsi="Times New Roman" w:cs="Times New Roman"/>
          <w:color w:val="000000"/>
          <w:sz w:val="24"/>
          <w:szCs w:val="24"/>
        </w:rPr>
        <w:t>, история и о</w:t>
      </w:r>
      <w:r w:rsidR="00117E05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сновы </w:t>
      </w:r>
      <w:proofErr w:type="spellStart"/>
      <w:r w:rsidR="00117E05" w:rsidRPr="00FB49E9">
        <w:rPr>
          <w:rFonts w:ascii="Times New Roman" w:hAnsi="Times New Roman" w:cs="Times New Roman"/>
          <w:color w:val="000000"/>
          <w:sz w:val="24"/>
          <w:szCs w:val="24"/>
        </w:rPr>
        <w:t>психосинтеза</w:t>
      </w:r>
      <w:proofErr w:type="spellEnd"/>
      <w:r w:rsidRPr="00FB49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7E05" w:rsidRPr="00FB49E9" w:rsidRDefault="00C275D0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17E05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труктура личности по Р. </w:t>
      </w:r>
      <w:proofErr w:type="spellStart"/>
      <w:r w:rsidR="00117E05" w:rsidRPr="00FB49E9">
        <w:rPr>
          <w:rFonts w:ascii="Times New Roman" w:hAnsi="Times New Roman" w:cs="Times New Roman"/>
          <w:color w:val="000000"/>
          <w:sz w:val="24"/>
          <w:szCs w:val="24"/>
        </w:rPr>
        <w:t>Ассаджиоли</w:t>
      </w:r>
      <w:proofErr w:type="spellEnd"/>
      <w:r w:rsidR="00117E05" w:rsidRPr="00FB49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2E89" w:rsidRPr="00FB49E9" w:rsidRDefault="00142E89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и стадии психотерапевтического процесса в </w:t>
      </w:r>
      <w:proofErr w:type="spellStart"/>
      <w:r w:rsidRPr="00FB49E9">
        <w:rPr>
          <w:rFonts w:ascii="Times New Roman" w:hAnsi="Times New Roman" w:cs="Times New Roman"/>
          <w:color w:val="000000"/>
          <w:sz w:val="24"/>
          <w:szCs w:val="24"/>
        </w:rPr>
        <w:t>психосинтезе</w:t>
      </w:r>
      <w:proofErr w:type="spellEnd"/>
      <w:r w:rsidRPr="00FB49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2E89" w:rsidRPr="00FB49E9" w:rsidRDefault="00117E05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Способы получения и обработки информации </w:t>
      </w:r>
      <w:proofErr w:type="gramStart"/>
      <w:r w:rsidRPr="00FB49E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бессознательного</w:t>
      </w:r>
      <w:r w:rsidR="00AA1614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17E05" w:rsidRPr="00FB49E9" w:rsidRDefault="00AA1614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9E9">
        <w:rPr>
          <w:rFonts w:ascii="Times New Roman" w:hAnsi="Times New Roman" w:cs="Times New Roman"/>
          <w:color w:val="000000"/>
          <w:sz w:val="24"/>
          <w:szCs w:val="24"/>
        </w:rPr>
        <w:t>Субличности</w:t>
      </w:r>
      <w:proofErr w:type="spellEnd"/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и мотивы их формирования.</w:t>
      </w:r>
    </w:p>
    <w:p w:rsidR="00C275D0" w:rsidRPr="00FB49E9" w:rsidRDefault="00142E89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Техники "Знакомство с внутренними актерами через различные варианты своего имени", "Диалог с </w:t>
      </w:r>
      <w:proofErr w:type="spellStart"/>
      <w:r w:rsidRPr="00FB49E9">
        <w:rPr>
          <w:rFonts w:ascii="Times New Roman" w:hAnsi="Times New Roman" w:cs="Times New Roman"/>
          <w:color w:val="000000"/>
          <w:sz w:val="24"/>
          <w:szCs w:val="24"/>
        </w:rPr>
        <w:t>субличностью</w:t>
      </w:r>
      <w:proofErr w:type="spellEnd"/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". Техники и упражнения, направленные на развитие Воли, Внимания, выявление </w:t>
      </w:r>
      <w:proofErr w:type="spellStart"/>
      <w:r w:rsidRPr="00FB49E9">
        <w:rPr>
          <w:rFonts w:ascii="Times New Roman" w:hAnsi="Times New Roman" w:cs="Times New Roman"/>
          <w:color w:val="000000"/>
          <w:sz w:val="24"/>
          <w:szCs w:val="24"/>
        </w:rPr>
        <w:t>Субличностей</w:t>
      </w:r>
      <w:proofErr w:type="spellEnd"/>
      <w:r w:rsidR="00C275D0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– описание техник и показания к их применению. </w:t>
      </w:r>
    </w:p>
    <w:p w:rsidR="00385B49" w:rsidRPr="00FB49E9" w:rsidRDefault="00142E89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Методика "Три символа", позволяющая отследить взаимосвязи между прошлым, настоящим и б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дущим, получить представление, где в своем временном пространстве живет человек, куда отпра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ляет свою жи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ненную энергию</w:t>
      </w:r>
      <w:r w:rsidR="00385B49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– описание методики и показания к её применению. </w:t>
      </w:r>
    </w:p>
    <w:p w:rsidR="00385B49" w:rsidRPr="00FB49E9" w:rsidRDefault="00142E89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Упражнение "Круг </w:t>
      </w:r>
      <w:proofErr w:type="spellStart"/>
      <w:r w:rsidRPr="00FB49E9">
        <w:rPr>
          <w:rFonts w:ascii="Times New Roman" w:hAnsi="Times New Roman" w:cs="Times New Roman"/>
          <w:color w:val="000000"/>
          <w:sz w:val="24"/>
          <w:szCs w:val="24"/>
        </w:rPr>
        <w:t>субличностей</w:t>
      </w:r>
      <w:proofErr w:type="spellEnd"/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" – направлено на </w:t>
      </w:r>
      <w:proofErr w:type="spellStart"/>
      <w:r w:rsidRPr="00FB49E9">
        <w:rPr>
          <w:rFonts w:ascii="Times New Roman" w:hAnsi="Times New Roman" w:cs="Times New Roman"/>
          <w:color w:val="000000"/>
          <w:sz w:val="24"/>
          <w:szCs w:val="24"/>
        </w:rPr>
        <w:t>осознавание</w:t>
      </w:r>
      <w:proofErr w:type="spellEnd"/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своих истинных желаний путем с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монаблюдения, понимание, как возникает конфликт желаний, какие мотивы формируют эти жел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ния, выстраивание мотивов с  учетом потребностей личностного центра</w:t>
      </w:r>
      <w:r w:rsidR="00385B49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– описание упражнения и показания к его применению. </w:t>
      </w:r>
    </w:p>
    <w:p w:rsidR="00385B49" w:rsidRPr="00FB49E9" w:rsidRDefault="00142E89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Техники "Пространственные отношения </w:t>
      </w:r>
      <w:proofErr w:type="spellStart"/>
      <w:r w:rsidRPr="00FB49E9">
        <w:rPr>
          <w:rFonts w:ascii="Times New Roman" w:hAnsi="Times New Roman" w:cs="Times New Roman"/>
          <w:color w:val="000000"/>
          <w:sz w:val="24"/>
          <w:szCs w:val="24"/>
        </w:rPr>
        <w:t>субличностей</w:t>
      </w:r>
      <w:proofErr w:type="spellEnd"/>
      <w:r w:rsidRPr="00FB49E9">
        <w:rPr>
          <w:rFonts w:ascii="Times New Roman" w:hAnsi="Times New Roman" w:cs="Times New Roman"/>
          <w:color w:val="000000"/>
          <w:sz w:val="24"/>
          <w:szCs w:val="24"/>
        </w:rPr>
        <w:t>", "Восхождение на гору"</w:t>
      </w:r>
      <w:r w:rsidR="00385B49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2320" w:rsidRPr="00FB49E9">
        <w:rPr>
          <w:rFonts w:ascii="Times New Roman" w:hAnsi="Times New Roman" w:cs="Times New Roman"/>
          <w:color w:val="000000"/>
          <w:sz w:val="24"/>
          <w:szCs w:val="24"/>
        </w:rPr>
        <w:t>– о</w:t>
      </w:r>
      <w:r w:rsidR="00385B49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писание техник и </w:t>
      </w:r>
      <w:r w:rsidR="00E82320" w:rsidRPr="00FB49E9">
        <w:rPr>
          <w:rFonts w:ascii="Times New Roman" w:hAnsi="Times New Roman" w:cs="Times New Roman"/>
          <w:color w:val="000000"/>
          <w:sz w:val="24"/>
          <w:szCs w:val="24"/>
        </w:rPr>
        <w:t>возмо</w:t>
      </w:r>
      <w:r w:rsidR="00E82320" w:rsidRPr="00FB49E9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E82320" w:rsidRPr="00FB49E9">
        <w:rPr>
          <w:rFonts w:ascii="Times New Roman" w:hAnsi="Times New Roman" w:cs="Times New Roman"/>
          <w:color w:val="000000"/>
          <w:sz w:val="24"/>
          <w:szCs w:val="24"/>
        </w:rPr>
        <w:t>ности</w:t>
      </w:r>
      <w:r w:rsidR="00385B49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их применени</w:t>
      </w:r>
      <w:r w:rsidR="00E82320" w:rsidRPr="00FB49E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385B49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42E89" w:rsidRPr="00FB49E9" w:rsidRDefault="00142E89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Техника "Свободное рисование" – вывод на поверхность подавленных эмоций, возможность осо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нать, что определяет действия и установки, освобождение от контроля бессознательных энергий</w:t>
      </w:r>
      <w:r w:rsidR="00E82320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– описание техники и показания к её применению.</w:t>
      </w:r>
    </w:p>
    <w:p w:rsidR="00E82320" w:rsidRPr="00FB49E9" w:rsidRDefault="00142E89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Техника "Синтез противоположностей", дающая возможность представить синтез или, по крайней мере, состояние динамического равновесия значимых для клиента в настоящее время противоп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ложностей</w:t>
      </w:r>
      <w:r w:rsidR="00E82320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– опис</w:t>
      </w:r>
      <w:r w:rsidR="00E82320" w:rsidRPr="00FB49E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82320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ние техники </w:t>
      </w:r>
      <w:r w:rsidR="002C368F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и возможности </w:t>
      </w:r>
      <w:r w:rsidR="00E82320" w:rsidRPr="00FB49E9">
        <w:rPr>
          <w:rFonts w:ascii="Times New Roman" w:hAnsi="Times New Roman" w:cs="Times New Roman"/>
          <w:color w:val="000000"/>
          <w:sz w:val="24"/>
          <w:szCs w:val="24"/>
        </w:rPr>
        <w:t>её применени</w:t>
      </w:r>
      <w:r w:rsidR="002C368F" w:rsidRPr="00FB49E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E82320" w:rsidRPr="00FB49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368F" w:rsidRPr="00FB49E9" w:rsidRDefault="00142E89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Медитация "Дерево" с последующей художественной отработкой</w:t>
      </w:r>
      <w:r w:rsidR="002C368F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– описание техники и показания к её пр</w:t>
      </w:r>
      <w:r w:rsidR="002C368F" w:rsidRPr="00FB49E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C368F" w:rsidRPr="00FB49E9">
        <w:rPr>
          <w:rFonts w:ascii="Times New Roman" w:hAnsi="Times New Roman" w:cs="Times New Roman"/>
          <w:color w:val="000000"/>
          <w:sz w:val="24"/>
          <w:szCs w:val="24"/>
        </w:rPr>
        <w:t>менению.</w:t>
      </w:r>
    </w:p>
    <w:p w:rsidR="002C368F" w:rsidRPr="00FB49E9" w:rsidRDefault="00142E89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Работа с эмоцией "Паника, ужас или катастрофа"</w:t>
      </w:r>
      <w:r w:rsidR="002C368F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– описание техники и показания к её применению.</w:t>
      </w:r>
    </w:p>
    <w:p w:rsidR="005033CE" w:rsidRPr="00117E05" w:rsidRDefault="005033CE" w:rsidP="00FC773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5033CE" w:rsidRPr="00FB49E9" w:rsidRDefault="00FB49E9" w:rsidP="005033CE">
      <w:pPr>
        <w:rPr>
          <w:rFonts w:ascii="Times New Roman" w:hAnsi="Times New Roman" w:cs="Times New Roman"/>
          <w:b/>
          <w:bCs/>
        </w:rPr>
      </w:pPr>
      <w:r w:rsidRPr="00FB49E9">
        <w:rPr>
          <w:rFonts w:ascii="Times New Roman" w:hAnsi="Times New Roman" w:cs="Times New Roman"/>
          <w:b/>
          <w:bCs/>
        </w:rPr>
        <w:t>СУБЛИЧНОСТИ КАК ПСИХОДИНАМИЧЕСКИЕ СТРУКТУРЫ ПСИХИКИ, РАБОТА С ВНУТРЕННИМ РЕБЕНКОМ</w:t>
      </w:r>
    </w:p>
    <w:p w:rsidR="00063B2B" w:rsidRPr="00FB49E9" w:rsidRDefault="00063B2B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49E9">
        <w:rPr>
          <w:rFonts w:ascii="Times New Roman" w:hAnsi="Times New Roman" w:cs="Times New Roman"/>
          <w:color w:val="000000"/>
          <w:sz w:val="24"/>
          <w:szCs w:val="24"/>
        </w:rPr>
        <w:t>Механизм ф</w:t>
      </w:r>
      <w:r w:rsidR="00B615F8" w:rsidRPr="00FB49E9">
        <w:rPr>
          <w:rFonts w:ascii="Times New Roman" w:hAnsi="Times New Roman" w:cs="Times New Roman"/>
          <w:color w:val="000000"/>
          <w:sz w:val="24"/>
          <w:szCs w:val="24"/>
        </w:rPr>
        <w:t>ормировани</w:t>
      </w:r>
      <w:r w:rsidR="00E854C7" w:rsidRPr="00FB49E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B615F8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15F8" w:rsidRPr="00FB49E9">
        <w:rPr>
          <w:rFonts w:ascii="Times New Roman" w:hAnsi="Times New Roman" w:cs="Times New Roman"/>
          <w:color w:val="000000"/>
          <w:sz w:val="24"/>
          <w:szCs w:val="24"/>
        </w:rPr>
        <w:t>психодинамических</w:t>
      </w:r>
      <w:proofErr w:type="spellEnd"/>
      <w:r w:rsidR="00B615F8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 личности на внутриутробной и ранней ст</w:t>
      </w:r>
      <w:r w:rsidR="00B615F8" w:rsidRPr="00FB49E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615F8" w:rsidRPr="00FB49E9">
        <w:rPr>
          <w:rFonts w:ascii="Times New Roman" w:hAnsi="Times New Roman" w:cs="Times New Roman"/>
          <w:color w:val="000000"/>
          <w:sz w:val="24"/>
          <w:szCs w:val="24"/>
        </w:rPr>
        <w:t>диях ра</w:t>
      </w:r>
      <w:r w:rsidR="00B615F8" w:rsidRPr="00FB49E9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B615F8" w:rsidRPr="00FB49E9">
        <w:rPr>
          <w:rFonts w:ascii="Times New Roman" w:hAnsi="Times New Roman" w:cs="Times New Roman"/>
          <w:color w:val="000000"/>
          <w:sz w:val="24"/>
          <w:szCs w:val="24"/>
        </w:rPr>
        <w:t>вития человека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615F8" w:rsidRPr="00FB49E9" w:rsidRDefault="00063B2B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 w:rsidR="00B615F8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активаци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615F8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и подкреплени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B615F8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49E9">
        <w:rPr>
          <w:rFonts w:ascii="Times New Roman" w:hAnsi="Times New Roman" w:cs="Times New Roman"/>
          <w:color w:val="000000"/>
          <w:sz w:val="24"/>
          <w:szCs w:val="24"/>
        </w:rPr>
        <w:t>психодинамических</w:t>
      </w:r>
      <w:proofErr w:type="spellEnd"/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 личности </w:t>
      </w:r>
      <w:r w:rsidR="00B615F8" w:rsidRPr="00FB49E9">
        <w:rPr>
          <w:rFonts w:ascii="Times New Roman" w:hAnsi="Times New Roman" w:cs="Times New Roman"/>
          <w:color w:val="000000"/>
          <w:sz w:val="24"/>
          <w:szCs w:val="24"/>
        </w:rPr>
        <w:t>через травматический опыт и подтверждение со стороны ближайшего окружения.</w:t>
      </w:r>
    </w:p>
    <w:p w:rsidR="00B615F8" w:rsidRPr="00FB49E9" w:rsidRDefault="00B615F8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Превращение </w:t>
      </w:r>
      <w:proofErr w:type="spellStart"/>
      <w:r w:rsidRPr="00FB49E9">
        <w:rPr>
          <w:rFonts w:ascii="Times New Roman" w:hAnsi="Times New Roman" w:cs="Times New Roman"/>
          <w:color w:val="000000"/>
          <w:sz w:val="24"/>
          <w:szCs w:val="24"/>
        </w:rPr>
        <w:t>психодинамических</w:t>
      </w:r>
      <w:proofErr w:type="spellEnd"/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 в </w:t>
      </w:r>
      <w:proofErr w:type="spellStart"/>
      <w:r w:rsidRPr="00FB49E9">
        <w:rPr>
          <w:rFonts w:ascii="Times New Roman" w:hAnsi="Times New Roman" w:cs="Times New Roman"/>
          <w:color w:val="000000"/>
          <w:sz w:val="24"/>
          <w:szCs w:val="24"/>
        </w:rPr>
        <w:t>субличности</w:t>
      </w:r>
      <w:proofErr w:type="spellEnd"/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за счет формирования сложных патте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нов поведения, проявляющих себя на более поздних этапах.</w:t>
      </w:r>
    </w:p>
    <w:p w:rsidR="00B615F8" w:rsidRPr="00FB49E9" w:rsidRDefault="00B615F8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Обнаружение корней ранних </w:t>
      </w:r>
      <w:proofErr w:type="spellStart"/>
      <w:r w:rsidRPr="00FB49E9">
        <w:rPr>
          <w:rFonts w:ascii="Times New Roman" w:hAnsi="Times New Roman" w:cs="Times New Roman"/>
          <w:color w:val="000000"/>
          <w:sz w:val="24"/>
          <w:szCs w:val="24"/>
        </w:rPr>
        <w:t>психодинамических</w:t>
      </w:r>
      <w:proofErr w:type="spellEnd"/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 и их трансформация через работу с </w:t>
      </w:r>
      <w:proofErr w:type="spellStart"/>
      <w:r w:rsidRPr="00FB49E9">
        <w:rPr>
          <w:rFonts w:ascii="Times New Roman" w:hAnsi="Times New Roman" w:cs="Times New Roman"/>
          <w:color w:val="000000"/>
          <w:sz w:val="24"/>
          <w:szCs w:val="24"/>
        </w:rPr>
        <w:t>су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личност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E854C7" w:rsidRPr="00FB49E9">
        <w:rPr>
          <w:rFonts w:ascii="Times New Roman" w:hAnsi="Times New Roman" w:cs="Times New Roman"/>
          <w:color w:val="000000"/>
          <w:sz w:val="24"/>
          <w:szCs w:val="24"/>
        </w:rPr>
        <w:t>ми</w:t>
      </w:r>
      <w:proofErr w:type="spellEnd"/>
      <w:r w:rsidR="00E854C7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телесными ощущениями и эмоциями.</w:t>
      </w:r>
    </w:p>
    <w:p w:rsidR="00624B2D" w:rsidRPr="00FB49E9" w:rsidRDefault="00B615F8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Работа с </w:t>
      </w:r>
      <w:proofErr w:type="spellStart"/>
      <w:r w:rsidRPr="00FB49E9">
        <w:rPr>
          <w:rFonts w:ascii="Times New Roman" w:hAnsi="Times New Roman" w:cs="Times New Roman"/>
          <w:color w:val="000000"/>
          <w:sz w:val="24"/>
          <w:szCs w:val="24"/>
        </w:rPr>
        <w:t>субличностями</w:t>
      </w:r>
      <w:proofErr w:type="spellEnd"/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"Внутренний Ребенок" и "Внутренний Родитель" с целью компенсации н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удовлетв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ренных базовых потребностей, укрепления границ и опор</w:t>
      </w:r>
      <w:r w:rsidR="00624B2D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– описание техник и показания к их применению.</w:t>
      </w:r>
    </w:p>
    <w:p w:rsidR="00631165" w:rsidRPr="00FB49E9" w:rsidRDefault="00B615F8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Работа с травмами раннего возраста, трансформация негативного опыта в конструктивные способы жизни</w:t>
      </w:r>
      <w:r w:rsidR="00624B2D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отработкой – </w:t>
      </w:r>
      <w:r w:rsidR="00631165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выстраивание психотерапевтической стратегии, </w:t>
      </w:r>
      <w:r w:rsidR="00624B2D" w:rsidRPr="00FB49E9">
        <w:rPr>
          <w:rFonts w:ascii="Times New Roman" w:hAnsi="Times New Roman" w:cs="Times New Roman"/>
          <w:color w:val="000000"/>
          <w:sz w:val="24"/>
          <w:szCs w:val="24"/>
        </w:rPr>
        <w:t>описание техник</w:t>
      </w:r>
      <w:r w:rsidR="00631165" w:rsidRPr="00FB49E9">
        <w:rPr>
          <w:rFonts w:ascii="Times New Roman" w:hAnsi="Times New Roman" w:cs="Times New Roman"/>
          <w:color w:val="000000"/>
          <w:sz w:val="24"/>
          <w:szCs w:val="24"/>
        </w:rPr>
        <w:t>, последов</w:t>
      </w:r>
      <w:r w:rsidR="00631165" w:rsidRPr="00FB49E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31165" w:rsidRPr="00FB49E9">
        <w:rPr>
          <w:rFonts w:ascii="Times New Roman" w:hAnsi="Times New Roman" w:cs="Times New Roman"/>
          <w:color w:val="000000"/>
          <w:sz w:val="24"/>
          <w:szCs w:val="24"/>
        </w:rPr>
        <w:t>тельность прим</w:t>
      </w:r>
      <w:r w:rsidR="00631165" w:rsidRPr="00FB49E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31165" w:rsidRPr="00FB49E9">
        <w:rPr>
          <w:rFonts w:ascii="Times New Roman" w:hAnsi="Times New Roman" w:cs="Times New Roman"/>
          <w:color w:val="000000"/>
          <w:sz w:val="24"/>
          <w:szCs w:val="24"/>
        </w:rPr>
        <w:t>нения.</w:t>
      </w:r>
    </w:p>
    <w:p w:rsidR="00407B96" w:rsidRPr="00FB49E9" w:rsidRDefault="00B615F8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Техники взаимодействия с "Внутренним Родителем", позволяющие осознать свои собственные о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раничения, мешающие развитию творческого потенциала и реализации его в собственной жизни, примиряющие такие противоречивые психические функции, как "желание" и "запрет", "хочу" и 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lastRenderedPageBreak/>
        <w:t>"нельзя"; способствующие нормализации отношений с собственными родителями</w:t>
      </w:r>
      <w:r w:rsidR="00407B96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– описание те</w:t>
      </w:r>
      <w:r w:rsidR="00407B96" w:rsidRPr="00FB49E9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407B96" w:rsidRPr="00FB49E9">
        <w:rPr>
          <w:rFonts w:ascii="Times New Roman" w:hAnsi="Times New Roman" w:cs="Times New Roman"/>
          <w:color w:val="000000"/>
          <w:sz w:val="24"/>
          <w:szCs w:val="24"/>
        </w:rPr>
        <w:t>ник и возможности их применения.</w:t>
      </w:r>
    </w:p>
    <w:p w:rsidR="005A5089" w:rsidRPr="00142E89" w:rsidRDefault="005A5089" w:rsidP="005A5089">
      <w:pPr>
        <w:suppressAutoHyphens w:val="0"/>
        <w:ind w:left="454"/>
        <w:jc w:val="both"/>
        <w:rPr>
          <w:rFonts w:ascii="Arial" w:hAnsi="Arial" w:cs="Arial"/>
          <w:sz w:val="20"/>
          <w:szCs w:val="20"/>
        </w:rPr>
      </w:pPr>
    </w:p>
    <w:p w:rsidR="005033CE" w:rsidRPr="00FB49E9" w:rsidRDefault="00FB49E9" w:rsidP="005033CE">
      <w:pPr>
        <w:rPr>
          <w:rFonts w:ascii="Times New Roman" w:hAnsi="Times New Roman" w:cs="Times New Roman"/>
          <w:b/>
          <w:bCs/>
        </w:rPr>
      </w:pPr>
      <w:r w:rsidRPr="00FB49E9">
        <w:rPr>
          <w:rFonts w:ascii="Times New Roman" w:hAnsi="Times New Roman" w:cs="Times New Roman"/>
          <w:b/>
          <w:bCs/>
        </w:rPr>
        <w:t>РАБОТА  С УБЕЖДЕНИЯМИ, ЦЕННОСТЯМИ, УСТАНОВКАМИ В ПСИХОСИНТЕЗЕ</w:t>
      </w:r>
    </w:p>
    <w:p w:rsidR="008103D4" w:rsidRPr="00FB49E9" w:rsidRDefault="00407B96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Исследование взаимоотношений с ближайшим окружением</w:t>
      </w:r>
      <w:r w:rsidR="00DD1899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8103D4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анализ </w:t>
      </w:r>
      <w:proofErr w:type="spellStart"/>
      <w:r w:rsidRPr="00FB49E9">
        <w:rPr>
          <w:rFonts w:ascii="Times New Roman" w:hAnsi="Times New Roman" w:cs="Times New Roman"/>
          <w:color w:val="000000"/>
          <w:sz w:val="24"/>
          <w:szCs w:val="24"/>
        </w:rPr>
        <w:t>внутриличностных</w:t>
      </w:r>
      <w:proofErr w:type="spellEnd"/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конфли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тов, возни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ших в результате установок, убеждений семьи, рода, культуры. </w:t>
      </w:r>
    </w:p>
    <w:p w:rsidR="00407B96" w:rsidRPr="00FB49E9" w:rsidRDefault="00407B96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Позитивный пересмотр системы убеждений и ценностей.</w:t>
      </w:r>
    </w:p>
    <w:p w:rsidR="00DD1899" w:rsidRPr="00FB49E9" w:rsidRDefault="00407B96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Создание идеальной модели</w:t>
      </w:r>
      <w:r w:rsidR="008103D4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личности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D1899" w:rsidRPr="00FB49E9" w:rsidRDefault="00407B96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способности поддерживать прочные и глубокие межличностные отношения. </w:t>
      </w:r>
    </w:p>
    <w:p w:rsidR="00DD1899" w:rsidRPr="00FB49E9" w:rsidRDefault="00407B96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Раскрытие творческого потенциала и его реализация. </w:t>
      </w:r>
    </w:p>
    <w:p w:rsidR="00407B96" w:rsidRPr="00FB49E9" w:rsidRDefault="00407B96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49E9">
        <w:rPr>
          <w:rFonts w:ascii="Times New Roman" w:hAnsi="Times New Roman" w:cs="Times New Roman"/>
          <w:color w:val="000000"/>
          <w:sz w:val="24"/>
          <w:szCs w:val="24"/>
        </w:rPr>
        <w:t>Совладание</w:t>
      </w:r>
      <w:proofErr w:type="spellEnd"/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с негативными переживаниями прошлого опыта.</w:t>
      </w:r>
    </w:p>
    <w:p w:rsidR="00DD1899" w:rsidRPr="00FB49E9" w:rsidRDefault="00407B96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Техника "Определение своего Критика" для анализа и интеграции частей психики, препятствующих до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тижениям</w:t>
      </w:r>
      <w:r w:rsidR="00DD1899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– описание техники и показания к её применению.</w:t>
      </w:r>
    </w:p>
    <w:p w:rsidR="00DD1899" w:rsidRPr="00FB49E9" w:rsidRDefault="00407B96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Техника "Воспоминания из прошлого" для осознания и трансформации ведущих мотивов, упра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ляющих человеком на данном этапе жизненного пут</w:t>
      </w:r>
      <w:r w:rsidR="00DD1899" w:rsidRPr="00FB49E9">
        <w:rPr>
          <w:rFonts w:ascii="Times New Roman" w:hAnsi="Times New Roman" w:cs="Times New Roman"/>
          <w:color w:val="000000"/>
          <w:sz w:val="24"/>
          <w:szCs w:val="24"/>
        </w:rPr>
        <w:t>и – описание техники и показания к её прим</w:t>
      </w:r>
      <w:r w:rsidR="00DD1899" w:rsidRPr="00FB49E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D1899" w:rsidRPr="00FB49E9">
        <w:rPr>
          <w:rFonts w:ascii="Times New Roman" w:hAnsi="Times New Roman" w:cs="Times New Roman"/>
          <w:color w:val="000000"/>
          <w:sz w:val="24"/>
          <w:szCs w:val="24"/>
        </w:rPr>
        <w:t>нению.</w:t>
      </w:r>
    </w:p>
    <w:p w:rsidR="00DD1899" w:rsidRPr="00FB49E9" w:rsidRDefault="00407B96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Техника "Страх как родовое наследие" для исследования индивидуального чувственного опыта, уходящего корнями в коллективное бес</w:t>
      </w:r>
      <w:r w:rsidR="00DD1899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сознательное – описание техники и </w:t>
      </w:r>
      <w:r w:rsidR="0050224E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возможности </w:t>
      </w:r>
      <w:r w:rsidR="00DD1899" w:rsidRPr="00FB49E9">
        <w:rPr>
          <w:rFonts w:ascii="Times New Roman" w:hAnsi="Times New Roman" w:cs="Times New Roman"/>
          <w:color w:val="000000"/>
          <w:sz w:val="24"/>
          <w:szCs w:val="24"/>
        </w:rPr>
        <w:t>её прим</w:t>
      </w:r>
      <w:r w:rsidR="00DD1899" w:rsidRPr="00FB49E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D1899" w:rsidRPr="00FB49E9">
        <w:rPr>
          <w:rFonts w:ascii="Times New Roman" w:hAnsi="Times New Roman" w:cs="Times New Roman"/>
          <w:color w:val="000000"/>
          <w:sz w:val="24"/>
          <w:szCs w:val="24"/>
        </w:rPr>
        <w:t>нени</w:t>
      </w:r>
      <w:r w:rsidR="0050224E" w:rsidRPr="00FB49E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DD1899" w:rsidRPr="00FB49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224E" w:rsidRPr="00FB49E9" w:rsidRDefault="00407B96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Техника "Родовые ценности", позволяющая в метафорической форме выявить навязанные, меша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щие сам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реализации </w:t>
      </w:r>
      <w:proofErr w:type="spellStart"/>
      <w:r w:rsidRPr="00FB49E9">
        <w:rPr>
          <w:rFonts w:ascii="Times New Roman" w:hAnsi="Times New Roman" w:cs="Times New Roman"/>
          <w:color w:val="000000"/>
          <w:sz w:val="24"/>
          <w:szCs w:val="24"/>
        </w:rPr>
        <w:t>сверхустановки</w:t>
      </w:r>
      <w:proofErr w:type="spellEnd"/>
      <w:r w:rsidRPr="00FB49E9">
        <w:rPr>
          <w:rFonts w:ascii="Times New Roman" w:hAnsi="Times New Roman" w:cs="Times New Roman"/>
          <w:color w:val="000000"/>
          <w:sz w:val="24"/>
          <w:szCs w:val="24"/>
        </w:rPr>
        <w:t>, ценности, убеждения и избавиться от них</w:t>
      </w:r>
      <w:r w:rsidR="0050224E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– описание техники и возможности её применения.</w:t>
      </w:r>
    </w:p>
    <w:p w:rsidR="00407B96" w:rsidRPr="00FB49E9" w:rsidRDefault="00407B96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Техника "Диалог </w:t>
      </w:r>
      <w:proofErr w:type="spellStart"/>
      <w:r w:rsidRPr="00FB49E9">
        <w:rPr>
          <w:rFonts w:ascii="Times New Roman" w:hAnsi="Times New Roman" w:cs="Times New Roman"/>
          <w:color w:val="000000"/>
          <w:sz w:val="24"/>
          <w:szCs w:val="24"/>
        </w:rPr>
        <w:t>субличностей</w:t>
      </w:r>
      <w:proofErr w:type="spellEnd"/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за круглым столом" для выстраивания конструктивного диалога между частями психики человека и интеграции их энергии для реализации воли объединяющего центра </w:t>
      </w:r>
      <w:r w:rsidR="007C4E63" w:rsidRPr="00FB49E9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7C4E63" w:rsidRPr="00FB49E9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50224E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– описание техники и показания к её применению.</w:t>
      </w:r>
    </w:p>
    <w:p w:rsidR="005033CE" w:rsidRPr="00407B96" w:rsidRDefault="005033CE" w:rsidP="005033CE">
      <w:pPr>
        <w:rPr>
          <w:rFonts w:ascii="Arial" w:hAnsi="Arial" w:cs="Arial"/>
          <w:b/>
          <w:bCs/>
          <w:sz w:val="20"/>
          <w:szCs w:val="20"/>
        </w:rPr>
      </w:pPr>
    </w:p>
    <w:p w:rsidR="005033CE" w:rsidRPr="00FB49E9" w:rsidRDefault="00FB49E9" w:rsidP="00FB49E9">
      <w:pPr>
        <w:suppressAutoHyphens w:val="0"/>
        <w:rPr>
          <w:rFonts w:ascii="Times New Roman" w:hAnsi="Times New Roman" w:cs="Times New Roman"/>
          <w:b/>
          <w:bCs/>
        </w:rPr>
      </w:pPr>
      <w:r w:rsidRPr="00FB49E9">
        <w:rPr>
          <w:rFonts w:ascii="Times New Roman" w:hAnsi="Times New Roman" w:cs="Times New Roman"/>
          <w:b/>
          <w:bCs/>
        </w:rPr>
        <w:t>ДУХОВНЫЙ ТРАНСПЕРСОНАЛЬНЫЙ ПСИХОСИНТЕЗ – ПУТЬ ПРИНЯТИЯ, ЦЕЛОСТНОСТИ И  ЕДИНСТВА</w:t>
      </w:r>
    </w:p>
    <w:p w:rsidR="00227A12" w:rsidRPr="00FB49E9" w:rsidRDefault="00227A12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Техники достижения расширенного состояния сознания для развития таких психических функций, как воображение, интуиция и творчество.</w:t>
      </w:r>
    </w:p>
    <w:p w:rsidR="004B350C" w:rsidRPr="00FB49E9" w:rsidRDefault="008768EF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Способы с</w:t>
      </w:r>
      <w:r w:rsidR="007C4E63" w:rsidRPr="00FB49E9">
        <w:rPr>
          <w:rFonts w:ascii="Times New Roman" w:hAnsi="Times New Roman" w:cs="Times New Roman"/>
          <w:color w:val="000000"/>
          <w:sz w:val="24"/>
          <w:szCs w:val="24"/>
        </w:rPr>
        <w:t>оприкосн</w:t>
      </w:r>
      <w:r w:rsidR="004B350C" w:rsidRPr="00FB49E9">
        <w:rPr>
          <w:rFonts w:ascii="Times New Roman" w:hAnsi="Times New Roman" w:cs="Times New Roman"/>
          <w:color w:val="000000"/>
          <w:sz w:val="24"/>
          <w:szCs w:val="24"/>
        </w:rPr>
        <w:t>овение</w:t>
      </w:r>
      <w:r w:rsidR="007C4E63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с высшим началом, присутствующим в каждом из нас, и интегр</w:t>
      </w:r>
      <w:r w:rsidR="004B350C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ация </w:t>
      </w:r>
      <w:r w:rsidR="007C4E63" w:rsidRPr="00FB49E9">
        <w:rPr>
          <w:rFonts w:ascii="Times New Roman" w:hAnsi="Times New Roman" w:cs="Times New Roman"/>
          <w:color w:val="000000"/>
          <w:sz w:val="24"/>
          <w:szCs w:val="24"/>
        </w:rPr>
        <w:t>его в свою об</w:t>
      </w:r>
      <w:r w:rsidR="007C4E63" w:rsidRPr="00FB49E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7C4E63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денную реальность. </w:t>
      </w:r>
    </w:p>
    <w:p w:rsidR="007C4E63" w:rsidRPr="00FB49E9" w:rsidRDefault="00006C96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Изменение в</w:t>
      </w:r>
      <w:r w:rsidR="004B350C" w:rsidRPr="00FB49E9">
        <w:rPr>
          <w:rFonts w:ascii="Times New Roman" w:hAnsi="Times New Roman" w:cs="Times New Roman"/>
          <w:color w:val="000000"/>
          <w:sz w:val="24"/>
          <w:szCs w:val="24"/>
        </w:rPr>
        <w:t>згляд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B350C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на собственные проблемы и переоценка ценностей</w:t>
      </w:r>
      <w:r w:rsidR="00406BE7" w:rsidRPr="00FB49E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350C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6BE7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мешающих самореализации и гармоничному межличностному взаимодействию </w:t>
      </w:r>
      <w:r w:rsidR="004B350C" w:rsidRPr="00FB49E9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7C4E63" w:rsidRPr="00FB49E9">
        <w:rPr>
          <w:rFonts w:ascii="Times New Roman" w:hAnsi="Times New Roman" w:cs="Times New Roman"/>
          <w:color w:val="000000"/>
          <w:sz w:val="24"/>
          <w:szCs w:val="24"/>
        </w:rPr>
        <w:t>ерез призму духовного опыта</w:t>
      </w:r>
      <w:r w:rsidR="00283FD1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– описание те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ник и способов.</w:t>
      </w:r>
    </w:p>
    <w:p w:rsidR="007C4E63" w:rsidRPr="00FB49E9" w:rsidRDefault="007C4E63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Выработ</w:t>
      </w:r>
      <w:r w:rsidR="00406BE7" w:rsidRPr="00FB49E9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положительн</w:t>
      </w:r>
      <w:r w:rsidR="00406BE7" w:rsidRPr="00FB49E9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установк</w:t>
      </w:r>
      <w:r w:rsidR="00406BE7" w:rsidRPr="00FB49E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на принятие действительности, смен</w:t>
      </w:r>
      <w:r w:rsidR="00406BE7" w:rsidRPr="00FB49E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противодействующе</w:t>
      </w:r>
      <w:r w:rsidR="00406BE7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отнош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406BE7" w:rsidRPr="00FB49E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к жизни </w:t>
      </w:r>
      <w:proofErr w:type="gramStart"/>
      <w:r w:rsidRPr="00FB49E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познавательное.</w:t>
      </w:r>
    </w:p>
    <w:p w:rsidR="007C4E63" w:rsidRPr="00FB49E9" w:rsidRDefault="00406BE7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Способы р</w:t>
      </w:r>
      <w:r w:rsidR="007C4E63" w:rsidRPr="00FB49E9">
        <w:rPr>
          <w:rFonts w:ascii="Times New Roman" w:hAnsi="Times New Roman" w:cs="Times New Roman"/>
          <w:color w:val="000000"/>
          <w:sz w:val="24"/>
          <w:szCs w:val="24"/>
        </w:rPr>
        <w:t>азвит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ия </w:t>
      </w:r>
      <w:r w:rsidR="007C4E63" w:rsidRPr="00FB49E9">
        <w:rPr>
          <w:rFonts w:ascii="Times New Roman" w:hAnsi="Times New Roman" w:cs="Times New Roman"/>
          <w:color w:val="000000"/>
          <w:sz w:val="24"/>
          <w:szCs w:val="24"/>
        </w:rPr>
        <w:t>творческо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7C4E63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начал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C4E63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и интуици</w:t>
      </w:r>
      <w:r w:rsidR="008768EF" w:rsidRPr="00FB49E9">
        <w:rPr>
          <w:rFonts w:ascii="Times New Roman" w:hAnsi="Times New Roman" w:cs="Times New Roman"/>
          <w:color w:val="000000"/>
          <w:sz w:val="24"/>
          <w:szCs w:val="24"/>
        </w:rPr>
        <w:t>и обре</w:t>
      </w:r>
      <w:r w:rsidR="007C4E63" w:rsidRPr="00FB49E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8768EF" w:rsidRPr="00FB49E9">
        <w:rPr>
          <w:rFonts w:ascii="Times New Roman" w:hAnsi="Times New Roman" w:cs="Times New Roman"/>
          <w:color w:val="000000"/>
          <w:sz w:val="24"/>
          <w:szCs w:val="24"/>
        </w:rPr>
        <w:t>ения</w:t>
      </w:r>
      <w:r w:rsidR="007C4E63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колоссальн</w:t>
      </w:r>
      <w:r w:rsidR="008768EF" w:rsidRPr="00FB49E9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7C4E63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ресурс</w:t>
      </w:r>
      <w:r w:rsidR="008768EF" w:rsidRPr="00FB49E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C4E63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для осущест</w:t>
      </w:r>
      <w:r w:rsidR="007C4E63" w:rsidRPr="00FB49E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C4E63" w:rsidRPr="00FB49E9">
        <w:rPr>
          <w:rFonts w:ascii="Times New Roman" w:hAnsi="Times New Roman" w:cs="Times New Roman"/>
          <w:color w:val="000000"/>
          <w:sz w:val="24"/>
          <w:szCs w:val="24"/>
        </w:rPr>
        <w:t>ления н</w:t>
      </w:r>
      <w:r w:rsidR="007C4E63" w:rsidRPr="00FB49E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C4E63" w:rsidRPr="00FB49E9">
        <w:rPr>
          <w:rFonts w:ascii="Times New Roman" w:hAnsi="Times New Roman" w:cs="Times New Roman"/>
          <w:color w:val="000000"/>
          <w:sz w:val="24"/>
          <w:szCs w:val="24"/>
        </w:rPr>
        <w:t>мерений.</w:t>
      </w:r>
    </w:p>
    <w:p w:rsidR="005033CE" w:rsidRPr="00117E05" w:rsidRDefault="005033CE" w:rsidP="005033CE">
      <w:pPr>
        <w:suppressAutoHyphens w:val="0"/>
        <w:rPr>
          <w:rFonts w:ascii="Arial" w:hAnsi="Arial" w:cs="Arial"/>
          <w:sz w:val="20"/>
          <w:szCs w:val="20"/>
          <w:lang w:eastAsia="ru-RU"/>
        </w:rPr>
      </w:pPr>
    </w:p>
    <w:p w:rsidR="00602A9B" w:rsidRPr="00FB49E9" w:rsidRDefault="00FB49E9" w:rsidP="00564D0F">
      <w:pPr>
        <w:suppressAutoHyphens w:val="0"/>
        <w:rPr>
          <w:rFonts w:ascii="Times New Roman" w:hAnsi="Times New Roman" w:cs="Times New Roman"/>
          <w:b/>
          <w:bCs/>
        </w:rPr>
      </w:pPr>
      <w:r w:rsidRPr="00FB49E9">
        <w:rPr>
          <w:rFonts w:ascii="Times New Roman" w:hAnsi="Times New Roman" w:cs="Times New Roman"/>
          <w:b/>
          <w:bCs/>
        </w:rPr>
        <w:t>ТРАНСПЕРСОНАЛЬНАЯ АРТТЕРАПИЯ. ГЛУБИННАЯ РАБОТА С СИМВОЛАМИ, ОБРАЗАМИ, СНОВИДЕНИЯМИ И ТЕЛЕСНОЙ М</w:t>
      </w:r>
      <w:r w:rsidRPr="00FB49E9">
        <w:rPr>
          <w:rFonts w:ascii="Times New Roman" w:hAnsi="Times New Roman" w:cs="Times New Roman"/>
          <w:b/>
          <w:bCs/>
        </w:rPr>
        <w:t>Е</w:t>
      </w:r>
      <w:r w:rsidRPr="00FB49E9">
        <w:rPr>
          <w:rFonts w:ascii="Times New Roman" w:hAnsi="Times New Roman" w:cs="Times New Roman"/>
          <w:b/>
          <w:bCs/>
        </w:rPr>
        <w:t>ТАФОРОЙ В АРТТЕРАПИИ</w:t>
      </w:r>
    </w:p>
    <w:p w:rsidR="00CC23DE" w:rsidRPr="00FB49E9" w:rsidRDefault="00CC23DE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Исследование образно-символического пространства психики.</w:t>
      </w:r>
      <w:r w:rsidR="009B32D2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Способы сбора информации для р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боты с бессознательным материалом.</w:t>
      </w:r>
      <w:r w:rsidR="009B32D2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B32D2" w:rsidRPr="00FB49E9">
        <w:rPr>
          <w:rFonts w:ascii="Times New Roman" w:hAnsi="Times New Roman" w:cs="Times New Roman"/>
          <w:color w:val="000000"/>
          <w:sz w:val="24"/>
          <w:szCs w:val="24"/>
        </w:rPr>
        <w:t>Архетипическая</w:t>
      </w:r>
      <w:proofErr w:type="spellEnd"/>
      <w:r w:rsidR="009B32D2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9B32D2" w:rsidRPr="00FB49E9">
        <w:rPr>
          <w:rFonts w:ascii="Times New Roman" w:hAnsi="Times New Roman" w:cs="Times New Roman"/>
          <w:color w:val="000000"/>
          <w:sz w:val="24"/>
          <w:szCs w:val="24"/>
        </w:rPr>
        <w:t>культуральная</w:t>
      </w:r>
      <w:proofErr w:type="spellEnd"/>
      <w:r w:rsidR="009B32D2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символика сновидений, п</w:t>
      </w:r>
      <w:r w:rsidR="009B32D2" w:rsidRPr="00FB49E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B32D2" w:rsidRPr="00FB49E9">
        <w:rPr>
          <w:rFonts w:ascii="Times New Roman" w:hAnsi="Times New Roman" w:cs="Times New Roman"/>
          <w:color w:val="000000"/>
          <w:sz w:val="24"/>
          <w:szCs w:val="24"/>
        </w:rPr>
        <w:t>реживаний, фантазий.</w:t>
      </w:r>
      <w:r w:rsidR="004B00FF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Методы работы с образами и символами, приходящими через сновидения, фантазии, послания окружающей действительности. Способы отслеживания, интеграции и тран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формации процессов психики. </w:t>
      </w:r>
    </w:p>
    <w:p w:rsidR="00CC23DE" w:rsidRPr="00FB49E9" w:rsidRDefault="00CC23DE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Техника "Рисунок сновидения"</w:t>
      </w:r>
      <w:r w:rsidR="00E02DC7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– описание техники и показания к применению.</w:t>
      </w:r>
    </w:p>
    <w:p w:rsidR="00CC23DE" w:rsidRPr="00FB49E9" w:rsidRDefault="00CC23DE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Работа с бессознательным материалом через интерпретацию символики, через "Словарь си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волов"</w:t>
      </w:r>
      <w:r w:rsidR="00E02DC7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– оп</w:t>
      </w:r>
      <w:r w:rsidR="00E02DC7" w:rsidRPr="00FB49E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02DC7" w:rsidRPr="00FB49E9">
        <w:rPr>
          <w:rFonts w:ascii="Times New Roman" w:hAnsi="Times New Roman" w:cs="Times New Roman"/>
          <w:color w:val="000000"/>
          <w:sz w:val="24"/>
          <w:szCs w:val="24"/>
        </w:rPr>
        <w:t>сание техник и показания к применению.</w:t>
      </w:r>
    </w:p>
    <w:p w:rsidR="00CC23DE" w:rsidRPr="00FB49E9" w:rsidRDefault="00CC23DE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Техники</w:t>
      </w:r>
      <w:r w:rsidR="00E02DC7" w:rsidRPr="00FB49E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"Рисунок сновидения"; "Диалог с образом сновидения"; "Техника достраивания сновид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ния с использованием фотографий, ассоциативных карт, карт </w:t>
      </w:r>
      <w:proofErr w:type="spellStart"/>
      <w:r w:rsidRPr="00FB49E9">
        <w:rPr>
          <w:rFonts w:ascii="Times New Roman" w:hAnsi="Times New Roman" w:cs="Times New Roman"/>
          <w:color w:val="000000"/>
          <w:sz w:val="24"/>
          <w:szCs w:val="24"/>
        </w:rPr>
        <w:t>Таро</w:t>
      </w:r>
      <w:proofErr w:type="spellEnd"/>
      <w:r w:rsidRPr="00FB49E9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E02DC7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– описание техник и показания к применению.</w:t>
      </w:r>
    </w:p>
    <w:p w:rsidR="00CC23DE" w:rsidRPr="00FB49E9" w:rsidRDefault="00CC23DE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Техника "Исследование собственных установок, убеждений и ценностей через установки, убежд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ния и ценности персонажей сновидения"</w:t>
      </w:r>
      <w:r w:rsidR="00C77B65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– описание техники и показания к примен</w:t>
      </w:r>
      <w:r w:rsidR="00C77B65" w:rsidRPr="00FB49E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77B65" w:rsidRPr="00FB49E9">
        <w:rPr>
          <w:rFonts w:ascii="Times New Roman" w:hAnsi="Times New Roman" w:cs="Times New Roman"/>
          <w:color w:val="000000"/>
          <w:sz w:val="24"/>
          <w:szCs w:val="24"/>
        </w:rPr>
        <w:t>нию.</w:t>
      </w:r>
    </w:p>
    <w:p w:rsidR="00C77B65" w:rsidRPr="00FB49E9" w:rsidRDefault="00CC23DE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Техника "Отражение внутреннего состояния в картинках внешнего мира" с использованием асс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циативных карт, фотографий </w:t>
      </w:r>
      <w:r w:rsidR="00C77B65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– описание техники и показания к применению.</w:t>
      </w:r>
    </w:p>
    <w:p w:rsidR="00CC23DE" w:rsidRPr="00FB49E9" w:rsidRDefault="00CC23DE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информации из </w:t>
      </w:r>
      <w:proofErr w:type="gramStart"/>
      <w:r w:rsidRPr="00FB49E9">
        <w:rPr>
          <w:rFonts w:ascii="Times New Roman" w:hAnsi="Times New Roman" w:cs="Times New Roman"/>
          <w:color w:val="000000"/>
          <w:sz w:val="24"/>
          <w:szCs w:val="24"/>
        </w:rPr>
        <w:t>бессознательного</w:t>
      </w:r>
      <w:proofErr w:type="gramEnd"/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через оставшуюся эмоцию, слово или фразу с пом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щью "н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правленных фантазий".</w:t>
      </w:r>
    </w:p>
    <w:p w:rsidR="00CC23DE" w:rsidRPr="00FB49E9" w:rsidRDefault="00CC23DE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"Техника позитивного завершения переживания" – активное воображение и использование карт </w:t>
      </w:r>
      <w:proofErr w:type="spellStart"/>
      <w:r w:rsidRPr="00FB49E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ро</w:t>
      </w:r>
      <w:proofErr w:type="spellEnd"/>
      <w:r w:rsidRPr="00FB49E9">
        <w:rPr>
          <w:rFonts w:ascii="Times New Roman" w:hAnsi="Times New Roman" w:cs="Times New Roman"/>
          <w:color w:val="000000"/>
          <w:sz w:val="24"/>
          <w:szCs w:val="24"/>
        </w:rPr>
        <w:t>, фот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графий, картинок в работе с переживаниями.</w:t>
      </w:r>
    </w:p>
    <w:p w:rsidR="00CC23DE" w:rsidRPr="00FB49E9" w:rsidRDefault="00CC23DE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Извлечение информации </w:t>
      </w:r>
      <w:proofErr w:type="gramStart"/>
      <w:r w:rsidRPr="00FB49E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бессознательного через телесные ощущения.</w:t>
      </w:r>
    </w:p>
    <w:p w:rsidR="00CC23DE" w:rsidRPr="00FB49E9" w:rsidRDefault="00CC23DE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>Работа с символикой переживаний с помощью рисунка, телесного проигрывания, драматиз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ции. </w:t>
      </w:r>
    </w:p>
    <w:p w:rsidR="00460B48" w:rsidRPr="00FB49E9" w:rsidRDefault="00CC23DE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Техники "Активное воображение в работе со </w:t>
      </w:r>
      <w:proofErr w:type="spellStart"/>
      <w:r w:rsidRPr="00FB49E9">
        <w:rPr>
          <w:rFonts w:ascii="Times New Roman" w:hAnsi="Times New Roman" w:cs="Times New Roman"/>
          <w:color w:val="000000"/>
          <w:sz w:val="24"/>
          <w:szCs w:val="24"/>
        </w:rPr>
        <w:t>сновидческой</w:t>
      </w:r>
      <w:proofErr w:type="spellEnd"/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реальностью", "Работа с кошма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ными сновидениями", "Исследование и трансформация сновидения, фантазии через различные проявл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B49E9">
        <w:rPr>
          <w:rFonts w:ascii="Times New Roman" w:hAnsi="Times New Roman" w:cs="Times New Roman"/>
          <w:color w:val="000000"/>
          <w:sz w:val="24"/>
          <w:szCs w:val="24"/>
        </w:rPr>
        <w:t>ния в теле"</w:t>
      </w:r>
      <w:r w:rsidR="00460B48" w:rsidRPr="00FB49E9">
        <w:rPr>
          <w:rFonts w:ascii="Times New Roman" w:hAnsi="Times New Roman" w:cs="Times New Roman"/>
          <w:color w:val="000000"/>
          <w:sz w:val="24"/>
          <w:szCs w:val="24"/>
        </w:rPr>
        <w:t>– оп</w:t>
      </w:r>
      <w:r w:rsidR="00460B48" w:rsidRPr="00FB49E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60B48" w:rsidRPr="00FB49E9">
        <w:rPr>
          <w:rFonts w:ascii="Times New Roman" w:hAnsi="Times New Roman" w:cs="Times New Roman"/>
          <w:color w:val="000000"/>
          <w:sz w:val="24"/>
          <w:szCs w:val="24"/>
        </w:rPr>
        <w:t>сание техник и показания к применению.</w:t>
      </w:r>
    </w:p>
    <w:p w:rsidR="00460B48" w:rsidRPr="00FB49E9" w:rsidRDefault="009B7252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Техника </w:t>
      </w:r>
      <w:r w:rsidR="00CC23DE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"Дом" – </w:t>
      </w:r>
      <w:r w:rsidR="00460B48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описание техники</w:t>
      </w:r>
      <w:r w:rsidR="00DC19FC" w:rsidRPr="00FB49E9">
        <w:rPr>
          <w:rFonts w:ascii="Times New Roman" w:hAnsi="Times New Roman" w:cs="Times New Roman"/>
          <w:color w:val="000000"/>
          <w:sz w:val="24"/>
          <w:szCs w:val="24"/>
        </w:rPr>
        <w:t xml:space="preserve"> и п</w:t>
      </w:r>
      <w:r w:rsidR="00460B48" w:rsidRPr="00FB49E9">
        <w:rPr>
          <w:rFonts w:ascii="Times New Roman" w:hAnsi="Times New Roman" w:cs="Times New Roman"/>
          <w:color w:val="000000"/>
          <w:sz w:val="24"/>
          <w:szCs w:val="24"/>
        </w:rPr>
        <w:t>оказания к применению.</w:t>
      </w:r>
    </w:p>
    <w:p w:rsidR="0097694D" w:rsidRDefault="0097694D" w:rsidP="00564D0F">
      <w:pPr>
        <w:suppressAutoHyphens w:val="0"/>
        <w:rPr>
          <w:rFonts w:ascii="Arial" w:hAnsi="Arial" w:cs="Arial"/>
          <w:b/>
          <w:bCs/>
          <w:spacing w:val="-2"/>
          <w:sz w:val="20"/>
          <w:szCs w:val="20"/>
          <w:lang w:eastAsia="ru-RU"/>
        </w:rPr>
      </w:pPr>
    </w:p>
    <w:p w:rsidR="00631226" w:rsidRPr="00826444" w:rsidRDefault="00631226" w:rsidP="0063122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B49E9" w:rsidRPr="00A32D6A" w:rsidRDefault="00FB49E9" w:rsidP="00FB49E9">
      <w:pPr>
        <w:spacing w:line="300" w:lineRule="auto"/>
        <w:rPr>
          <w:rFonts w:ascii="Times New Roman" w:hAnsi="Times New Roman" w:cs="Times New Roman"/>
          <w:b/>
          <w:bCs/>
          <w:color w:val="FF0000"/>
        </w:rPr>
      </w:pPr>
      <w:r w:rsidRPr="00A32D6A">
        <w:rPr>
          <w:rFonts w:ascii="Times New Roman" w:hAnsi="Times New Roman" w:cs="Times New Roman"/>
          <w:b/>
          <w:bCs/>
        </w:rPr>
        <w:t>КРИЗИСНЫЕ СОСТОЯНИЯ И ПСИХИЧЕСКАЯ ТРАВМА, МЕХАНИЗМЫ РАЗВИТИЯ, СИМПТОМАТИКА, СТРАТЕГИЯ ПСИХОТЕРАПИИ</w:t>
      </w:r>
      <w:r w:rsidRPr="00A32D6A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FB49E9" w:rsidRPr="00D618DE" w:rsidRDefault="00FB49E9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Классификация кризисных состояний, основанная на причине возникновения</w:t>
      </w:r>
    </w:p>
    <w:p w:rsidR="00FB49E9" w:rsidRPr="00D618DE" w:rsidRDefault="00FB49E9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Возрастные кризисные периоды: психоаналитическая концепция З. Фрейда, эпигенетическая ко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цепция Э. </w:t>
      </w:r>
      <w:proofErr w:type="spellStart"/>
      <w:r w:rsidRPr="00D618DE">
        <w:rPr>
          <w:rFonts w:ascii="Times New Roman" w:hAnsi="Times New Roman" w:cs="Times New Roman"/>
          <w:color w:val="000000"/>
          <w:sz w:val="24"/>
          <w:szCs w:val="24"/>
        </w:rPr>
        <w:t>Эриксона</w:t>
      </w:r>
      <w:proofErr w:type="spellEnd"/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B49E9" w:rsidRPr="00D618DE" w:rsidRDefault="00FB49E9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Экзистенциальные кризисы, клиника, диагностика, течение. Стратегия психологической п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мощи при экзистенциальных кризисах. </w:t>
      </w:r>
    </w:p>
    <w:p w:rsidR="00FB49E9" w:rsidRPr="00D618DE" w:rsidRDefault="00FB49E9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История развития концепции посттравматического стрессового расстройства (ПТСР).</w:t>
      </w:r>
    </w:p>
    <w:p w:rsidR="00FB49E9" w:rsidRPr="00D618DE" w:rsidRDefault="00FB49E9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ПТСР у участников боевых действий, жертв катастроф и сексуального насилия.</w:t>
      </w:r>
    </w:p>
    <w:p w:rsidR="00FB49E9" w:rsidRPr="00D618DE" w:rsidRDefault="00FB49E9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Стресс радиационной угрозы и его последствия</w:t>
      </w:r>
    </w:p>
    <w:p w:rsidR="00FB49E9" w:rsidRPr="00D618DE" w:rsidRDefault="00FB49E9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Суицидальное поведение и ПТСР. Прогностические критерии суицидального риска.</w:t>
      </w:r>
    </w:p>
    <w:p w:rsidR="00FB49E9" w:rsidRPr="00D618DE" w:rsidRDefault="00FB49E9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Теории возникновения, этиология и патогенез развития посттравматического стрессового расстро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ства. Факторы риска развития и факторы, обуславливающие защиту от возникнов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ния ПТСР </w:t>
      </w:r>
    </w:p>
    <w:p w:rsidR="00FB49E9" w:rsidRPr="00D618DE" w:rsidRDefault="00FB49E9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Симптомы посттравматического стрессового расстройства у взрослых, критерии ПТСР по DSM-IV</w:t>
      </w:r>
    </w:p>
    <w:p w:rsidR="00FB49E9" w:rsidRPr="00D618DE" w:rsidRDefault="00FB49E9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последствий стресса с т. </w:t>
      </w:r>
      <w:proofErr w:type="spellStart"/>
      <w:r w:rsidRPr="00D618DE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D618DE">
        <w:rPr>
          <w:rFonts w:ascii="Times New Roman" w:hAnsi="Times New Roman" w:cs="Times New Roman"/>
          <w:color w:val="000000"/>
          <w:sz w:val="24"/>
          <w:szCs w:val="24"/>
        </w:rPr>
        <w:t>. телесно-ориентированной психотерапии </w:t>
      </w:r>
    </w:p>
    <w:p w:rsidR="00FB49E9" w:rsidRPr="00D618DE" w:rsidRDefault="00FB49E9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Диагноз посттравматического стрессового расстройства по МКБ-10</w:t>
      </w:r>
    </w:p>
    <w:p w:rsidR="00FB49E9" w:rsidRPr="00D618DE" w:rsidRDefault="00FB49E9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Классификация ПТСР, основанная на тяжести расстройства </w:t>
      </w:r>
    </w:p>
    <w:p w:rsidR="00FB49E9" w:rsidRPr="00D618DE" w:rsidRDefault="00FB49E9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Диссоциация и </w:t>
      </w:r>
      <w:proofErr w:type="spellStart"/>
      <w:r w:rsidRPr="00D618DE">
        <w:rPr>
          <w:rFonts w:ascii="Times New Roman" w:hAnsi="Times New Roman" w:cs="Times New Roman"/>
          <w:color w:val="000000"/>
          <w:sz w:val="24"/>
          <w:szCs w:val="24"/>
        </w:rPr>
        <w:t>диссоциативные</w:t>
      </w:r>
      <w:proofErr w:type="spellEnd"/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 расстройства.</w:t>
      </w:r>
    </w:p>
    <w:p w:rsidR="00FB49E9" w:rsidRPr="00D618DE" w:rsidRDefault="00FB49E9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Отдаленные проявления (ассоциированные признаки) ПТСР.</w:t>
      </w:r>
    </w:p>
    <w:p w:rsidR="00FB49E9" w:rsidRPr="00D618DE" w:rsidRDefault="00FB49E9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Сопутствующие расстройства и осложнения посттравматического стрессового расстройства. П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следствия боевого стресса. </w:t>
      </w:r>
    </w:p>
    <w:p w:rsidR="00FB49E9" w:rsidRPr="00D618DE" w:rsidRDefault="00FB49E9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Личностные качества человека, пережившего психическую травму.</w:t>
      </w:r>
    </w:p>
    <w:p w:rsidR="00FB49E9" w:rsidRPr="00D618DE" w:rsidRDefault="00FB49E9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психологии жертвы, вследствие психологической и сенсорной </w:t>
      </w:r>
      <w:proofErr w:type="spellStart"/>
      <w:r w:rsidRPr="00D618DE">
        <w:rPr>
          <w:rFonts w:ascii="Times New Roman" w:hAnsi="Times New Roman" w:cs="Times New Roman"/>
          <w:color w:val="000000"/>
          <w:sz w:val="24"/>
          <w:szCs w:val="24"/>
        </w:rPr>
        <w:t>депривации</w:t>
      </w:r>
      <w:proofErr w:type="spellEnd"/>
      <w:r w:rsidRPr="00D618DE">
        <w:rPr>
          <w:rFonts w:ascii="Times New Roman" w:hAnsi="Times New Roman" w:cs="Times New Roman"/>
          <w:color w:val="000000"/>
          <w:sz w:val="24"/>
          <w:szCs w:val="24"/>
        </w:rPr>
        <w:t>, наруш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ния течения детских возрастных периодов, детских травм. </w:t>
      </w:r>
      <w:proofErr w:type="gramEnd"/>
    </w:p>
    <w:p w:rsidR="00FB49E9" w:rsidRPr="00D618DE" w:rsidRDefault="00FB49E9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Проявления последствий детских травм и ПТСР (в системе DSM-IV). </w:t>
      </w:r>
    </w:p>
    <w:p w:rsidR="00FB49E9" w:rsidRPr="00D618DE" w:rsidRDefault="00FB49E9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Основные категории методов посттравматической терапии.</w:t>
      </w:r>
    </w:p>
    <w:p w:rsidR="00FB49E9" w:rsidRPr="00D618DE" w:rsidRDefault="00FB49E9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Стратегия лечения простых посттравматических стрессовых расстройств.</w:t>
      </w:r>
    </w:p>
    <w:p w:rsidR="00FB49E9" w:rsidRPr="00D618DE" w:rsidRDefault="00FB49E9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Стратегия лечения сложных посттравматических стрессовых расстройств.</w:t>
      </w:r>
    </w:p>
    <w:p w:rsidR="00FB49E9" w:rsidRPr="00D618DE" w:rsidRDefault="00FB49E9" w:rsidP="00FB49E9">
      <w:pPr>
        <w:pStyle w:val="af6"/>
        <w:widowControl/>
        <w:numPr>
          <w:ilvl w:val="0"/>
          <w:numId w:val="3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8DE">
        <w:rPr>
          <w:rFonts w:ascii="Times New Roman" w:hAnsi="Times New Roman" w:cs="Times New Roman"/>
          <w:color w:val="000000"/>
          <w:sz w:val="24"/>
          <w:szCs w:val="24"/>
        </w:rPr>
        <w:t>Основные принципы лечения посттравматического стрессового расстройства.</w:t>
      </w:r>
    </w:p>
    <w:p w:rsidR="00E55D1A" w:rsidRPr="00FB49E9" w:rsidRDefault="00E55D1A" w:rsidP="00FB49E9">
      <w:pPr>
        <w:pStyle w:val="af6"/>
        <w:widowControl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2501" w:rsidRPr="00826444" w:rsidRDefault="002C2501" w:rsidP="00564D0F">
      <w:pPr>
        <w:suppressAutoHyphens w:val="0"/>
        <w:rPr>
          <w:rFonts w:ascii="Arial" w:hAnsi="Arial" w:cs="Arial"/>
          <w:sz w:val="20"/>
          <w:szCs w:val="20"/>
          <w:lang w:eastAsia="ru-RU"/>
        </w:rPr>
      </w:pPr>
    </w:p>
    <w:p w:rsidR="002C2501" w:rsidRPr="00826444" w:rsidRDefault="002C2501" w:rsidP="00564D0F">
      <w:pPr>
        <w:suppressAutoHyphens w:val="0"/>
        <w:rPr>
          <w:rFonts w:ascii="Arial" w:hAnsi="Arial" w:cs="Arial"/>
          <w:sz w:val="20"/>
          <w:szCs w:val="20"/>
          <w:lang w:eastAsia="ru-RU"/>
        </w:rPr>
      </w:pPr>
    </w:p>
    <w:p w:rsidR="002C2501" w:rsidRPr="00826444" w:rsidRDefault="002C2501" w:rsidP="00564D0F">
      <w:pPr>
        <w:suppressAutoHyphens w:val="0"/>
        <w:rPr>
          <w:rFonts w:ascii="Arial" w:hAnsi="Arial" w:cs="Arial"/>
          <w:sz w:val="20"/>
          <w:szCs w:val="20"/>
          <w:lang w:eastAsia="ru-RU"/>
        </w:rPr>
      </w:pPr>
    </w:p>
    <w:p w:rsidR="002C2501" w:rsidRPr="00826444" w:rsidRDefault="002C2501" w:rsidP="00564D0F">
      <w:pPr>
        <w:suppressAutoHyphens w:val="0"/>
        <w:rPr>
          <w:rFonts w:ascii="Arial" w:hAnsi="Arial" w:cs="Arial"/>
          <w:sz w:val="20"/>
          <w:szCs w:val="20"/>
          <w:lang w:eastAsia="ru-RU"/>
        </w:rPr>
      </w:pPr>
    </w:p>
    <w:p w:rsidR="002C2501" w:rsidRPr="00E55D1A" w:rsidRDefault="002C2501" w:rsidP="00564D0F">
      <w:pPr>
        <w:suppressAutoHyphens w:val="0"/>
        <w:rPr>
          <w:rFonts w:ascii="Arial" w:hAnsi="Arial" w:cs="Arial"/>
          <w:sz w:val="20"/>
          <w:szCs w:val="20"/>
          <w:lang w:eastAsia="ru-RU"/>
        </w:rPr>
      </w:pPr>
    </w:p>
    <w:p w:rsidR="002C2501" w:rsidRPr="00E55D1A" w:rsidRDefault="002C2501" w:rsidP="00564D0F">
      <w:pPr>
        <w:suppressAutoHyphens w:val="0"/>
        <w:rPr>
          <w:rFonts w:ascii="Arial" w:hAnsi="Arial" w:cs="Arial"/>
          <w:sz w:val="20"/>
          <w:szCs w:val="20"/>
          <w:lang w:eastAsia="ru-RU"/>
        </w:rPr>
      </w:pPr>
    </w:p>
    <w:p w:rsidR="002C2501" w:rsidRPr="007B26E3" w:rsidRDefault="002C2501" w:rsidP="00564D0F">
      <w:pPr>
        <w:suppressAutoHyphens w:val="0"/>
        <w:rPr>
          <w:rFonts w:ascii="Arial" w:hAnsi="Arial" w:cs="Arial"/>
          <w:sz w:val="20"/>
          <w:szCs w:val="20"/>
          <w:lang w:eastAsia="ru-RU"/>
        </w:rPr>
      </w:pPr>
    </w:p>
    <w:sectPr w:rsidR="002C2501" w:rsidRPr="007B26E3" w:rsidSect="008B65D7">
      <w:footerReference w:type="default" r:id="rId7"/>
      <w:pgSz w:w="11906" w:h="16838"/>
      <w:pgMar w:top="567" w:right="567" w:bottom="567" w:left="567" w:header="720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089" w:rsidRDefault="005A5089">
      <w:pPr>
        <w:suppressAutoHyphens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separator/>
      </w:r>
    </w:p>
  </w:endnote>
  <w:endnote w:type="continuationSeparator" w:id="1">
    <w:p w:rsidR="005A5089" w:rsidRDefault="005A5089">
      <w:pPr>
        <w:suppressAutoHyphens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fficinaSerifCT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rmes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089" w:rsidRDefault="005A5089" w:rsidP="00103481">
    <w:pPr>
      <w:pStyle w:val="ab"/>
      <w:framePr w:wrap="auto" w:vAnchor="text" w:hAnchor="margin" w:xAlign="right" w:y="1"/>
      <w:rPr>
        <w:rStyle w:val="ad"/>
        <w:rFonts w:cs="Arial"/>
      </w:rPr>
    </w:pPr>
  </w:p>
  <w:p w:rsidR="005A5089" w:rsidRDefault="005A508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089" w:rsidRDefault="005A5089">
      <w:pPr>
        <w:suppressAutoHyphens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separator/>
      </w:r>
    </w:p>
  </w:footnote>
  <w:footnote w:type="continuationSeparator" w:id="1">
    <w:p w:rsidR="005A5089" w:rsidRDefault="005A5089">
      <w:pPr>
        <w:suppressAutoHyphens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A94"/>
    <w:multiLevelType w:val="hybridMultilevel"/>
    <w:tmpl w:val="9B6CED22"/>
    <w:lvl w:ilvl="0" w:tplc="2B78E15A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11E42"/>
    <w:multiLevelType w:val="hybridMultilevel"/>
    <w:tmpl w:val="06820872"/>
    <w:lvl w:ilvl="0" w:tplc="2B78E15A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85383"/>
    <w:multiLevelType w:val="hybridMultilevel"/>
    <w:tmpl w:val="3FD2B8BE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2F0A6E"/>
    <w:multiLevelType w:val="hybridMultilevel"/>
    <w:tmpl w:val="8DF6AB0C"/>
    <w:lvl w:ilvl="0" w:tplc="2B78E15A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F3F7D"/>
    <w:multiLevelType w:val="hybridMultilevel"/>
    <w:tmpl w:val="B2783138"/>
    <w:lvl w:ilvl="0" w:tplc="1C787D9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position w:val="0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39335B"/>
    <w:multiLevelType w:val="hybridMultilevel"/>
    <w:tmpl w:val="CCE4C646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C76C7F"/>
    <w:multiLevelType w:val="hybridMultilevel"/>
    <w:tmpl w:val="371453F0"/>
    <w:lvl w:ilvl="0" w:tplc="2B78E15A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3B088D"/>
    <w:multiLevelType w:val="hybridMultilevel"/>
    <w:tmpl w:val="9276399A"/>
    <w:lvl w:ilvl="0" w:tplc="2B78E15A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E35385"/>
    <w:multiLevelType w:val="hybridMultilevel"/>
    <w:tmpl w:val="D8164F50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>
    <w:nsid w:val="34137A1B"/>
    <w:multiLevelType w:val="hybridMultilevel"/>
    <w:tmpl w:val="6F3244EE"/>
    <w:lvl w:ilvl="0" w:tplc="2B78E15A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E3383E"/>
    <w:multiLevelType w:val="hybridMultilevel"/>
    <w:tmpl w:val="BB74015E"/>
    <w:lvl w:ilvl="0" w:tplc="B75CB36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15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4A3FA5"/>
    <w:multiLevelType w:val="hybridMultilevel"/>
    <w:tmpl w:val="EAA8E29C"/>
    <w:lvl w:ilvl="0" w:tplc="B75CB36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15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D53CE7"/>
    <w:multiLevelType w:val="hybridMultilevel"/>
    <w:tmpl w:val="6C9C2AFC"/>
    <w:lvl w:ilvl="0" w:tplc="2B78E15A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712925"/>
    <w:multiLevelType w:val="hybridMultilevel"/>
    <w:tmpl w:val="75163D32"/>
    <w:lvl w:ilvl="0" w:tplc="2B78E15A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AD3014"/>
    <w:multiLevelType w:val="hybridMultilevel"/>
    <w:tmpl w:val="4294992A"/>
    <w:lvl w:ilvl="0" w:tplc="2B78E15A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9C5D56"/>
    <w:multiLevelType w:val="hybridMultilevel"/>
    <w:tmpl w:val="E0E2F880"/>
    <w:lvl w:ilvl="0" w:tplc="2B78E15A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78113F"/>
    <w:multiLevelType w:val="hybridMultilevel"/>
    <w:tmpl w:val="AFFCED10"/>
    <w:lvl w:ilvl="0" w:tplc="2B78E15A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CD506C"/>
    <w:multiLevelType w:val="hybridMultilevel"/>
    <w:tmpl w:val="F1108B56"/>
    <w:lvl w:ilvl="0" w:tplc="2B78E15A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DB47FE"/>
    <w:multiLevelType w:val="hybridMultilevel"/>
    <w:tmpl w:val="34866CDC"/>
    <w:lvl w:ilvl="0" w:tplc="2B78E15A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440CDC"/>
    <w:multiLevelType w:val="hybridMultilevel"/>
    <w:tmpl w:val="EB585326"/>
    <w:lvl w:ilvl="0" w:tplc="B75CB36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15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6E4DEE"/>
    <w:multiLevelType w:val="hybridMultilevel"/>
    <w:tmpl w:val="B4083EAC"/>
    <w:lvl w:ilvl="0" w:tplc="B75CB36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15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7B3C1B"/>
    <w:multiLevelType w:val="hybridMultilevel"/>
    <w:tmpl w:val="258E0228"/>
    <w:lvl w:ilvl="0" w:tplc="B27CD15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62427A"/>
    <w:multiLevelType w:val="hybridMultilevel"/>
    <w:tmpl w:val="0A84DEF6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A24CE4"/>
    <w:multiLevelType w:val="hybridMultilevel"/>
    <w:tmpl w:val="280E208A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1A313F"/>
    <w:multiLevelType w:val="hybridMultilevel"/>
    <w:tmpl w:val="D6EEF970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5738EC"/>
    <w:multiLevelType w:val="hybridMultilevel"/>
    <w:tmpl w:val="FD02C23C"/>
    <w:lvl w:ilvl="0" w:tplc="B75CB36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15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A13A4A"/>
    <w:multiLevelType w:val="hybridMultilevel"/>
    <w:tmpl w:val="AC0E19EA"/>
    <w:lvl w:ilvl="0" w:tplc="2B78E15A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644618"/>
    <w:multiLevelType w:val="hybridMultilevel"/>
    <w:tmpl w:val="FBF2137A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ED269A"/>
    <w:multiLevelType w:val="hybridMultilevel"/>
    <w:tmpl w:val="2DD0EF36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4B104F"/>
    <w:multiLevelType w:val="hybridMultilevel"/>
    <w:tmpl w:val="948E7D82"/>
    <w:lvl w:ilvl="0" w:tplc="2B78E15A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8D586D"/>
    <w:multiLevelType w:val="hybridMultilevel"/>
    <w:tmpl w:val="481E1638"/>
    <w:lvl w:ilvl="0" w:tplc="2B78E15A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14"/>
  </w:num>
  <w:num w:numId="5">
    <w:abstractNumId w:val="15"/>
  </w:num>
  <w:num w:numId="6">
    <w:abstractNumId w:val="12"/>
  </w:num>
  <w:num w:numId="7">
    <w:abstractNumId w:val="26"/>
  </w:num>
  <w:num w:numId="8">
    <w:abstractNumId w:val="13"/>
  </w:num>
  <w:num w:numId="9">
    <w:abstractNumId w:val="3"/>
  </w:num>
  <w:num w:numId="10">
    <w:abstractNumId w:val="7"/>
  </w:num>
  <w:num w:numId="11">
    <w:abstractNumId w:val="30"/>
  </w:num>
  <w:num w:numId="12">
    <w:abstractNumId w:val="16"/>
  </w:num>
  <w:num w:numId="13">
    <w:abstractNumId w:val="6"/>
  </w:num>
  <w:num w:numId="14">
    <w:abstractNumId w:val="17"/>
  </w:num>
  <w:num w:numId="15">
    <w:abstractNumId w:val="0"/>
  </w:num>
  <w:num w:numId="16">
    <w:abstractNumId w:val="29"/>
  </w:num>
  <w:num w:numId="17">
    <w:abstractNumId w:val="21"/>
  </w:num>
  <w:num w:numId="18">
    <w:abstractNumId w:val="24"/>
  </w:num>
  <w:num w:numId="19">
    <w:abstractNumId w:val="27"/>
  </w:num>
  <w:num w:numId="20">
    <w:abstractNumId w:val="20"/>
  </w:num>
  <w:num w:numId="21">
    <w:abstractNumId w:val="25"/>
  </w:num>
  <w:num w:numId="22">
    <w:abstractNumId w:val="11"/>
  </w:num>
  <w:num w:numId="23">
    <w:abstractNumId w:val="5"/>
  </w:num>
  <w:num w:numId="24">
    <w:abstractNumId w:val="10"/>
  </w:num>
  <w:num w:numId="25">
    <w:abstractNumId w:val="2"/>
  </w:num>
  <w:num w:numId="26">
    <w:abstractNumId w:val="19"/>
  </w:num>
  <w:num w:numId="27">
    <w:abstractNumId w:val="23"/>
  </w:num>
  <w:num w:numId="28">
    <w:abstractNumId w:val="4"/>
  </w:num>
  <w:num w:numId="29">
    <w:abstractNumId w:val="28"/>
  </w:num>
  <w:num w:numId="30">
    <w:abstractNumId w:val="22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F6E01"/>
    <w:rsid w:val="00002B0E"/>
    <w:rsid w:val="0000346B"/>
    <w:rsid w:val="00003FD2"/>
    <w:rsid w:val="00004BD3"/>
    <w:rsid w:val="0000662A"/>
    <w:rsid w:val="00006C96"/>
    <w:rsid w:val="00013DB0"/>
    <w:rsid w:val="00014311"/>
    <w:rsid w:val="00021DA9"/>
    <w:rsid w:val="0002564B"/>
    <w:rsid w:val="000304B9"/>
    <w:rsid w:val="00030771"/>
    <w:rsid w:val="00037EF2"/>
    <w:rsid w:val="00050E39"/>
    <w:rsid w:val="00052940"/>
    <w:rsid w:val="00054A13"/>
    <w:rsid w:val="000634EF"/>
    <w:rsid w:val="00063B2B"/>
    <w:rsid w:val="00067416"/>
    <w:rsid w:val="000720E2"/>
    <w:rsid w:val="0009462E"/>
    <w:rsid w:val="00097369"/>
    <w:rsid w:val="000A1C00"/>
    <w:rsid w:val="000B2AD4"/>
    <w:rsid w:val="000B3FB6"/>
    <w:rsid w:val="000D06BB"/>
    <w:rsid w:val="000D0BAC"/>
    <w:rsid w:val="000D22FA"/>
    <w:rsid w:val="000D3F00"/>
    <w:rsid w:val="000E4E49"/>
    <w:rsid w:val="000F0865"/>
    <w:rsid w:val="000F2D38"/>
    <w:rsid w:val="000F3E62"/>
    <w:rsid w:val="000F47B7"/>
    <w:rsid w:val="000F7DBE"/>
    <w:rsid w:val="00100233"/>
    <w:rsid w:val="00101A56"/>
    <w:rsid w:val="00102CF5"/>
    <w:rsid w:val="00103481"/>
    <w:rsid w:val="00104BF3"/>
    <w:rsid w:val="00117E05"/>
    <w:rsid w:val="00121F17"/>
    <w:rsid w:val="001361DC"/>
    <w:rsid w:val="00142E89"/>
    <w:rsid w:val="00150ECC"/>
    <w:rsid w:val="00154725"/>
    <w:rsid w:val="00170EBD"/>
    <w:rsid w:val="001803C0"/>
    <w:rsid w:val="00181ED5"/>
    <w:rsid w:val="00183AB2"/>
    <w:rsid w:val="00184C8D"/>
    <w:rsid w:val="0018683C"/>
    <w:rsid w:val="001869C3"/>
    <w:rsid w:val="00186DCF"/>
    <w:rsid w:val="001924D1"/>
    <w:rsid w:val="00193A89"/>
    <w:rsid w:val="001953BB"/>
    <w:rsid w:val="00197552"/>
    <w:rsid w:val="001A571B"/>
    <w:rsid w:val="001B46F9"/>
    <w:rsid w:val="001C27B5"/>
    <w:rsid w:val="001C718F"/>
    <w:rsid w:val="001D2C47"/>
    <w:rsid w:val="001D520A"/>
    <w:rsid w:val="001E06D8"/>
    <w:rsid w:val="001E1C43"/>
    <w:rsid w:val="001E4028"/>
    <w:rsid w:val="001E586E"/>
    <w:rsid w:val="001E5921"/>
    <w:rsid w:val="001E7B48"/>
    <w:rsid w:val="001F2EF9"/>
    <w:rsid w:val="001F4B49"/>
    <w:rsid w:val="001F4DE8"/>
    <w:rsid w:val="002050B6"/>
    <w:rsid w:val="00211388"/>
    <w:rsid w:val="0021292C"/>
    <w:rsid w:val="00212C64"/>
    <w:rsid w:val="00214541"/>
    <w:rsid w:val="0022047D"/>
    <w:rsid w:val="00221335"/>
    <w:rsid w:val="00227A12"/>
    <w:rsid w:val="00230A1D"/>
    <w:rsid w:val="00242FE6"/>
    <w:rsid w:val="002453B2"/>
    <w:rsid w:val="00260AF8"/>
    <w:rsid w:val="0026270E"/>
    <w:rsid w:val="00262CD6"/>
    <w:rsid w:val="002720CF"/>
    <w:rsid w:val="00274550"/>
    <w:rsid w:val="00283FD1"/>
    <w:rsid w:val="002845C9"/>
    <w:rsid w:val="0028554C"/>
    <w:rsid w:val="00287FF4"/>
    <w:rsid w:val="00297A20"/>
    <w:rsid w:val="00297E12"/>
    <w:rsid w:val="002A09F4"/>
    <w:rsid w:val="002A1540"/>
    <w:rsid w:val="002A3FFD"/>
    <w:rsid w:val="002A57F1"/>
    <w:rsid w:val="002A5C2D"/>
    <w:rsid w:val="002A75AA"/>
    <w:rsid w:val="002B32C2"/>
    <w:rsid w:val="002C208F"/>
    <w:rsid w:val="002C2501"/>
    <w:rsid w:val="002C368F"/>
    <w:rsid w:val="002C4094"/>
    <w:rsid w:val="002D0344"/>
    <w:rsid w:val="002D0898"/>
    <w:rsid w:val="002D2769"/>
    <w:rsid w:val="002D4FDC"/>
    <w:rsid w:val="002F1C25"/>
    <w:rsid w:val="002F2AF1"/>
    <w:rsid w:val="00301237"/>
    <w:rsid w:val="0031244B"/>
    <w:rsid w:val="00316050"/>
    <w:rsid w:val="00323B41"/>
    <w:rsid w:val="003304DC"/>
    <w:rsid w:val="00333861"/>
    <w:rsid w:val="003357B4"/>
    <w:rsid w:val="003410ED"/>
    <w:rsid w:val="0034231B"/>
    <w:rsid w:val="00342E64"/>
    <w:rsid w:val="00343AA7"/>
    <w:rsid w:val="00351E87"/>
    <w:rsid w:val="0036175D"/>
    <w:rsid w:val="00367650"/>
    <w:rsid w:val="00372F6A"/>
    <w:rsid w:val="0037327B"/>
    <w:rsid w:val="00385201"/>
    <w:rsid w:val="00385B49"/>
    <w:rsid w:val="00391324"/>
    <w:rsid w:val="00396211"/>
    <w:rsid w:val="003A045E"/>
    <w:rsid w:val="003A162F"/>
    <w:rsid w:val="003B26F6"/>
    <w:rsid w:val="003C54B7"/>
    <w:rsid w:val="003C6A9C"/>
    <w:rsid w:val="003C6DFF"/>
    <w:rsid w:val="003D333D"/>
    <w:rsid w:val="003D6C1E"/>
    <w:rsid w:val="003D7ADE"/>
    <w:rsid w:val="003E5311"/>
    <w:rsid w:val="003F05A8"/>
    <w:rsid w:val="004022B8"/>
    <w:rsid w:val="00404611"/>
    <w:rsid w:val="00406BE7"/>
    <w:rsid w:val="00407B96"/>
    <w:rsid w:val="00412939"/>
    <w:rsid w:val="004169BE"/>
    <w:rsid w:val="004241A4"/>
    <w:rsid w:val="004312F5"/>
    <w:rsid w:val="0043382A"/>
    <w:rsid w:val="00437DAF"/>
    <w:rsid w:val="00445A34"/>
    <w:rsid w:val="00451395"/>
    <w:rsid w:val="00452813"/>
    <w:rsid w:val="00454B87"/>
    <w:rsid w:val="004571C4"/>
    <w:rsid w:val="00460B48"/>
    <w:rsid w:val="00461CE9"/>
    <w:rsid w:val="00463ED1"/>
    <w:rsid w:val="004651B6"/>
    <w:rsid w:val="004705C0"/>
    <w:rsid w:val="004820AC"/>
    <w:rsid w:val="00482B17"/>
    <w:rsid w:val="00484F56"/>
    <w:rsid w:val="00490DD1"/>
    <w:rsid w:val="0049275D"/>
    <w:rsid w:val="004A1781"/>
    <w:rsid w:val="004A1D49"/>
    <w:rsid w:val="004A685A"/>
    <w:rsid w:val="004B00FF"/>
    <w:rsid w:val="004B350C"/>
    <w:rsid w:val="004B782F"/>
    <w:rsid w:val="004C06F1"/>
    <w:rsid w:val="004C4623"/>
    <w:rsid w:val="004D327D"/>
    <w:rsid w:val="004D4A72"/>
    <w:rsid w:val="004E1A5B"/>
    <w:rsid w:val="004E5013"/>
    <w:rsid w:val="004E5BD9"/>
    <w:rsid w:val="004E6197"/>
    <w:rsid w:val="004E7244"/>
    <w:rsid w:val="004F1254"/>
    <w:rsid w:val="004F6E55"/>
    <w:rsid w:val="0050224E"/>
    <w:rsid w:val="005033CE"/>
    <w:rsid w:val="00512C0D"/>
    <w:rsid w:val="005145C3"/>
    <w:rsid w:val="00520EEA"/>
    <w:rsid w:val="00523535"/>
    <w:rsid w:val="00523DB9"/>
    <w:rsid w:val="005250A7"/>
    <w:rsid w:val="00532FE3"/>
    <w:rsid w:val="0054170B"/>
    <w:rsid w:val="00552763"/>
    <w:rsid w:val="0055568F"/>
    <w:rsid w:val="00561A1D"/>
    <w:rsid w:val="0056331D"/>
    <w:rsid w:val="00563F50"/>
    <w:rsid w:val="00564D0F"/>
    <w:rsid w:val="005661EB"/>
    <w:rsid w:val="00566DF5"/>
    <w:rsid w:val="00571764"/>
    <w:rsid w:val="005731E5"/>
    <w:rsid w:val="00574430"/>
    <w:rsid w:val="005752A9"/>
    <w:rsid w:val="005869C4"/>
    <w:rsid w:val="005922C1"/>
    <w:rsid w:val="00594248"/>
    <w:rsid w:val="005964D1"/>
    <w:rsid w:val="0059700D"/>
    <w:rsid w:val="005970B7"/>
    <w:rsid w:val="005A1830"/>
    <w:rsid w:val="005A5089"/>
    <w:rsid w:val="005B2B3A"/>
    <w:rsid w:val="005B526D"/>
    <w:rsid w:val="005C39A9"/>
    <w:rsid w:val="005C4FF5"/>
    <w:rsid w:val="005D024A"/>
    <w:rsid w:val="005D23B2"/>
    <w:rsid w:val="005D3206"/>
    <w:rsid w:val="005D7758"/>
    <w:rsid w:val="005E0012"/>
    <w:rsid w:val="005E095F"/>
    <w:rsid w:val="005E1CD9"/>
    <w:rsid w:val="005E2078"/>
    <w:rsid w:val="005E22CA"/>
    <w:rsid w:val="005E3FDB"/>
    <w:rsid w:val="00600A90"/>
    <w:rsid w:val="00602A9B"/>
    <w:rsid w:val="00602F66"/>
    <w:rsid w:val="00603667"/>
    <w:rsid w:val="0060496B"/>
    <w:rsid w:val="006066F5"/>
    <w:rsid w:val="00612ACC"/>
    <w:rsid w:val="00621025"/>
    <w:rsid w:val="00623CF3"/>
    <w:rsid w:val="00624B2D"/>
    <w:rsid w:val="00627F4F"/>
    <w:rsid w:val="006303E0"/>
    <w:rsid w:val="00631165"/>
    <w:rsid w:val="00631226"/>
    <w:rsid w:val="0063182C"/>
    <w:rsid w:val="00645BDD"/>
    <w:rsid w:val="00647758"/>
    <w:rsid w:val="00650594"/>
    <w:rsid w:val="00666E21"/>
    <w:rsid w:val="006676AA"/>
    <w:rsid w:val="006728FF"/>
    <w:rsid w:val="00675FD8"/>
    <w:rsid w:val="00677F2F"/>
    <w:rsid w:val="006802D9"/>
    <w:rsid w:val="006819E8"/>
    <w:rsid w:val="006823A4"/>
    <w:rsid w:val="00683D6B"/>
    <w:rsid w:val="006840F7"/>
    <w:rsid w:val="00692E59"/>
    <w:rsid w:val="00697357"/>
    <w:rsid w:val="00697D44"/>
    <w:rsid w:val="006A0726"/>
    <w:rsid w:val="006A2D86"/>
    <w:rsid w:val="006B0AB7"/>
    <w:rsid w:val="006B1043"/>
    <w:rsid w:val="006B6BC8"/>
    <w:rsid w:val="006C1DC1"/>
    <w:rsid w:val="006D26AE"/>
    <w:rsid w:val="006E46AA"/>
    <w:rsid w:val="006F1DA7"/>
    <w:rsid w:val="007047AC"/>
    <w:rsid w:val="00706F3B"/>
    <w:rsid w:val="007423AD"/>
    <w:rsid w:val="007509EB"/>
    <w:rsid w:val="007577E8"/>
    <w:rsid w:val="007624C7"/>
    <w:rsid w:val="00762DF2"/>
    <w:rsid w:val="00763004"/>
    <w:rsid w:val="0076466E"/>
    <w:rsid w:val="00765D8B"/>
    <w:rsid w:val="00773153"/>
    <w:rsid w:val="007778F1"/>
    <w:rsid w:val="00785333"/>
    <w:rsid w:val="007867D3"/>
    <w:rsid w:val="0078683C"/>
    <w:rsid w:val="00787894"/>
    <w:rsid w:val="0079113A"/>
    <w:rsid w:val="007921A3"/>
    <w:rsid w:val="0079436F"/>
    <w:rsid w:val="00795891"/>
    <w:rsid w:val="00796695"/>
    <w:rsid w:val="007A4477"/>
    <w:rsid w:val="007A4A3A"/>
    <w:rsid w:val="007B1B63"/>
    <w:rsid w:val="007B26E3"/>
    <w:rsid w:val="007B5BD0"/>
    <w:rsid w:val="007B5EBD"/>
    <w:rsid w:val="007C0105"/>
    <w:rsid w:val="007C3039"/>
    <w:rsid w:val="007C4E63"/>
    <w:rsid w:val="007D1C10"/>
    <w:rsid w:val="007E2DF5"/>
    <w:rsid w:val="007E769D"/>
    <w:rsid w:val="007E7AA5"/>
    <w:rsid w:val="007F0595"/>
    <w:rsid w:val="007F205C"/>
    <w:rsid w:val="007F41D5"/>
    <w:rsid w:val="007F4EFE"/>
    <w:rsid w:val="00801DA0"/>
    <w:rsid w:val="00804395"/>
    <w:rsid w:val="008103D4"/>
    <w:rsid w:val="00813355"/>
    <w:rsid w:val="00820848"/>
    <w:rsid w:val="0082424A"/>
    <w:rsid w:val="00826444"/>
    <w:rsid w:val="00826E54"/>
    <w:rsid w:val="0084067C"/>
    <w:rsid w:val="0084085C"/>
    <w:rsid w:val="00841097"/>
    <w:rsid w:val="0084761B"/>
    <w:rsid w:val="008534F0"/>
    <w:rsid w:val="008608E4"/>
    <w:rsid w:val="00863B89"/>
    <w:rsid w:val="008657C2"/>
    <w:rsid w:val="0086722A"/>
    <w:rsid w:val="0087529A"/>
    <w:rsid w:val="008768EF"/>
    <w:rsid w:val="00876C97"/>
    <w:rsid w:val="00882DB4"/>
    <w:rsid w:val="0088614E"/>
    <w:rsid w:val="008915AD"/>
    <w:rsid w:val="00891CA8"/>
    <w:rsid w:val="008A375B"/>
    <w:rsid w:val="008A43C7"/>
    <w:rsid w:val="008B025C"/>
    <w:rsid w:val="008B4197"/>
    <w:rsid w:val="008B65D7"/>
    <w:rsid w:val="008B7794"/>
    <w:rsid w:val="008C1477"/>
    <w:rsid w:val="008C5E91"/>
    <w:rsid w:val="008D0947"/>
    <w:rsid w:val="008D75EA"/>
    <w:rsid w:val="008E2AFF"/>
    <w:rsid w:val="008E6B3B"/>
    <w:rsid w:val="008F4A25"/>
    <w:rsid w:val="009028A2"/>
    <w:rsid w:val="00904B92"/>
    <w:rsid w:val="009136A5"/>
    <w:rsid w:val="0091442C"/>
    <w:rsid w:val="00916797"/>
    <w:rsid w:val="0091755C"/>
    <w:rsid w:val="00933B7F"/>
    <w:rsid w:val="00935FD3"/>
    <w:rsid w:val="00937C2C"/>
    <w:rsid w:val="00941DD5"/>
    <w:rsid w:val="00944BE5"/>
    <w:rsid w:val="00953268"/>
    <w:rsid w:val="0095587C"/>
    <w:rsid w:val="00957A23"/>
    <w:rsid w:val="0096367C"/>
    <w:rsid w:val="00964DD7"/>
    <w:rsid w:val="009741BD"/>
    <w:rsid w:val="0097694D"/>
    <w:rsid w:val="00983F66"/>
    <w:rsid w:val="00986EDA"/>
    <w:rsid w:val="009A2CA4"/>
    <w:rsid w:val="009A6712"/>
    <w:rsid w:val="009A6B7A"/>
    <w:rsid w:val="009B2F27"/>
    <w:rsid w:val="009B32D2"/>
    <w:rsid w:val="009B5D12"/>
    <w:rsid w:val="009B7252"/>
    <w:rsid w:val="009D38D9"/>
    <w:rsid w:val="009D4EF2"/>
    <w:rsid w:val="009D5635"/>
    <w:rsid w:val="009E1F49"/>
    <w:rsid w:val="009E212A"/>
    <w:rsid w:val="009E4725"/>
    <w:rsid w:val="009E5448"/>
    <w:rsid w:val="00A03D2E"/>
    <w:rsid w:val="00A110A3"/>
    <w:rsid w:val="00A11D92"/>
    <w:rsid w:val="00A17C58"/>
    <w:rsid w:val="00A24C80"/>
    <w:rsid w:val="00A27201"/>
    <w:rsid w:val="00A32A87"/>
    <w:rsid w:val="00A368E9"/>
    <w:rsid w:val="00A37092"/>
    <w:rsid w:val="00A420F7"/>
    <w:rsid w:val="00A4323A"/>
    <w:rsid w:val="00A44418"/>
    <w:rsid w:val="00A47CD1"/>
    <w:rsid w:val="00A502FD"/>
    <w:rsid w:val="00A52EDA"/>
    <w:rsid w:val="00A57B5B"/>
    <w:rsid w:val="00A62255"/>
    <w:rsid w:val="00A65F7C"/>
    <w:rsid w:val="00A662F0"/>
    <w:rsid w:val="00A663C6"/>
    <w:rsid w:val="00A71290"/>
    <w:rsid w:val="00A81B5B"/>
    <w:rsid w:val="00A91FE8"/>
    <w:rsid w:val="00A960DA"/>
    <w:rsid w:val="00AA1614"/>
    <w:rsid w:val="00AA1A00"/>
    <w:rsid w:val="00AA2592"/>
    <w:rsid w:val="00AA62D7"/>
    <w:rsid w:val="00AA689F"/>
    <w:rsid w:val="00AB2199"/>
    <w:rsid w:val="00AB2E0D"/>
    <w:rsid w:val="00AB53D6"/>
    <w:rsid w:val="00AC09EB"/>
    <w:rsid w:val="00AC1008"/>
    <w:rsid w:val="00AC1DC8"/>
    <w:rsid w:val="00AC1F22"/>
    <w:rsid w:val="00AC48BA"/>
    <w:rsid w:val="00AD6F5A"/>
    <w:rsid w:val="00AE3C45"/>
    <w:rsid w:val="00AE3EFE"/>
    <w:rsid w:val="00AE407C"/>
    <w:rsid w:val="00AF173B"/>
    <w:rsid w:val="00AF3D96"/>
    <w:rsid w:val="00B058A6"/>
    <w:rsid w:val="00B05A85"/>
    <w:rsid w:val="00B0673C"/>
    <w:rsid w:val="00B07A42"/>
    <w:rsid w:val="00B13A18"/>
    <w:rsid w:val="00B22C84"/>
    <w:rsid w:val="00B3209C"/>
    <w:rsid w:val="00B35EA0"/>
    <w:rsid w:val="00B40443"/>
    <w:rsid w:val="00B419DD"/>
    <w:rsid w:val="00B45E6F"/>
    <w:rsid w:val="00B55564"/>
    <w:rsid w:val="00B57799"/>
    <w:rsid w:val="00B615F8"/>
    <w:rsid w:val="00B71749"/>
    <w:rsid w:val="00B734D1"/>
    <w:rsid w:val="00B73B87"/>
    <w:rsid w:val="00B81B3D"/>
    <w:rsid w:val="00B92FC2"/>
    <w:rsid w:val="00B95316"/>
    <w:rsid w:val="00B9564E"/>
    <w:rsid w:val="00B96B6D"/>
    <w:rsid w:val="00BC338B"/>
    <w:rsid w:val="00BC56C6"/>
    <w:rsid w:val="00BD5F32"/>
    <w:rsid w:val="00BD74DB"/>
    <w:rsid w:val="00BE29E5"/>
    <w:rsid w:val="00BE49AD"/>
    <w:rsid w:val="00BE4D44"/>
    <w:rsid w:val="00BF0122"/>
    <w:rsid w:val="00C0063D"/>
    <w:rsid w:val="00C0603A"/>
    <w:rsid w:val="00C101C5"/>
    <w:rsid w:val="00C2033A"/>
    <w:rsid w:val="00C20A11"/>
    <w:rsid w:val="00C24BF8"/>
    <w:rsid w:val="00C2519F"/>
    <w:rsid w:val="00C256BD"/>
    <w:rsid w:val="00C26DBA"/>
    <w:rsid w:val="00C275D0"/>
    <w:rsid w:val="00C30FA8"/>
    <w:rsid w:val="00C332F5"/>
    <w:rsid w:val="00C33D35"/>
    <w:rsid w:val="00C35E60"/>
    <w:rsid w:val="00C45F50"/>
    <w:rsid w:val="00C502D8"/>
    <w:rsid w:val="00C511FD"/>
    <w:rsid w:val="00C51368"/>
    <w:rsid w:val="00C542EE"/>
    <w:rsid w:val="00C5443F"/>
    <w:rsid w:val="00C55260"/>
    <w:rsid w:val="00C56BA4"/>
    <w:rsid w:val="00C60AF6"/>
    <w:rsid w:val="00C63AC3"/>
    <w:rsid w:val="00C6718F"/>
    <w:rsid w:val="00C74E2D"/>
    <w:rsid w:val="00C77B65"/>
    <w:rsid w:val="00C87D2D"/>
    <w:rsid w:val="00C92D38"/>
    <w:rsid w:val="00C9360F"/>
    <w:rsid w:val="00CA0399"/>
    <w:rsid w:val="00CA3BA6"/>
    <w:rsid w:val="00CA3DBB"/>
    <w:rsid w:val="00CA410A"/>
    <w:rsid w:val="00CB59A5"/>
    <w:rsid w:val="00CB5D10"/>
    <w:rsid w:val="00CC23DE"/>
    <w:rsid w:val="00CC75CC"/>
    <w:rsid w:val="00CD1860"/>
    <w:rsid w:val="00CD27DF"/>
    <w:rsid w:val="00CD3D6C"/>
    <w:rsid w:val="00CD535A"/>
    <w:rsid w:val="00CD5FA9"/>
    <w:rsid w:val="00CD64DA"/>
    <w:rsid w:val="00CE3B9F"/>
    <w:rsid w:val="00CE5A0E"/>
    <w:rsid w:val="00CE5A5A"/>
    <w:rsid w:val="00CE5C70"/>
    <w:rsid w:val="00CF00CA"/>
    <w:rsid w:val="00CF15D6"/>
    <w:rsid w:val="00CF511A"/>
    <w:rsid w:val="00CF52BB"/>
    <w:rsid w:val="00CF667F"/>
    <w:rsid w:val="00CF6E01"/>
    <w:rsid w:val="00D06ECE"/>
    <w:rsid w:val="00D10670"/>
    <w:rsid w:val="00D114A4"/>
    <w:rsid w:val="00D132E0"/>
    <w:rsid w:val="00D2247D"/>
    <w:rsid w:val="00D26065"/>
    <w:rsid w:val="00D263B6"/>
    <w:rsid w:val="00D26E8C"/>
    <w:rsid w:val="00D31FA0"/>
    <w:rsid w:val="00D4378C"/>
    <w:rsid w:val="00D503DD"/>
    <w:rsid w:val="00D50564"/>
    <w:rsid w:val="00D50624"/>
    <w:rsid w:val="00D512D5"/>
    <w:rsid w:val="00D52316"/>
    <w:rsid w:val="00D64831"/>
    <w:rsid w:val="00D65222"/>
    <w:rsid w:val="00D77D1C"/>
    <w:rsid w:val="00D805CD"/>
    <w:rsid w:val="00D866DC"/>
    <w:rsid w:val="00D87D3A"/>
    <w:rsid w:val="00D94B76"/>
    <w:rsid w:val="00D95A06"/>
    <w:rsid w:val="00DA0757"/>
    <w:rsid w:val="00DA2FA9"/>
    <w:rsid w:val="00DA4C32"/>
    <w:rsid w:val="00DA6616"/>
    <w:rsid w:val="00DB4454"/>
    <w:rsid w:val="00DC0F02"/>
    <w:rsid w:val="00DC19FC"/>
    <w:rsid w:val="00DC28DC"/>
    <w:rsid w:val="00DC3EB9"/>
    <w:rsid w:val="00DC699E"/>
    <w:rsid w:val="00DD0826"/>
    <w:rsid w:val="00DD1899"/>
    <w:rsid w:val="00DD38DF"/>
    <w:rsid w:val="00DD48D2"/>
    <w:rsid w:val="00DD5312"/>
    <w:rsid w:val="00DE679A"/>
    <w:rsid w:val="00DE68F8"/>
    <w:rsid w:val="00DF6D66"/>
    <w:rsid w:val="00DF7038"/>
    <w:rsid w:val="00E02DC7"/>
    <w:rsid w:val="00E04A23"/>
    <w:rsid w:val="00E06556"/>
    <w:rsid w:val="00E15411"/>
    <w:rsid w:val="00E165BC"/>
    <w:rsid w:val="00E17164"/>
    <w:rsid w:val="00E17E90"/>
    <w:rsid w:val="00E227D2"/>
    <w:rsid w:val="00E2301B"/>
    <w:rsid w:val="00E327C6"/>
    <w:rsid w:val="00E32BA5"/>
    <w:rsid w:val="00E43A1F"/>
    <w:rsid w:val="00E46FBE"/>
    <w:rsid w:val="00E47FED"/>
    <w:rsid w:val="00E55D1A"/>
    <w:rsid w:val="00E6378E"/>
    <w:rsid w:val="00E67031"/>
    <w:rsid w:val="00E67755"/>
    <w:rsid w:val="00E737CC"/>
    <w:rsid w:val="00E8135C"/>
    <w:rsid w:val="00E82320"/>
    <w:rsid w:val="00E8532F"/>
    <w:rsid w:val="00E854C7"/>
    <w:rsid w:val="00E93B77"/>
    <w:rsid w:val="00E95B5D"/>
    <w:rsid w:val="00E96BC5"/>
    <w:rsid w:val="00E97A90"/>
    <w:rsid w:val="00EA3695"/>
    <w:rsid w:val="00EA51A8"/>
    <w:rsid w:val="00EA645A"/>
    <w:rsid w:val="00EC0FF5"/>
    <w:rsid w:val="00ED4F57"/>
    <w:rsid w:val="00ED627E"/>
    <w:rsid w:val="00ED6E4E"/>
    <w:rsid w:val="00ED6E82"/>
    <w:rsid w:val="00EE2598"/>
    <w:rsid w:val="00EE350C"/>
    <w:rsid w:val="00EE41A1"/>
    <w:rsid w:val="00EE5E30"/>
    <w:rsid w:val="00EE6C04"/>
    <w:rsid w:val="00EF224C"/>
    <w:rsid w:val="00F1139C"/>
    <w:rsid w:val="00F14B45"/>
    <w:rsid w:val="00F22ACE"/>
    <w:rsid w:val="00F27742"/>
    <w:rsid w:val="00F306DB"/>
    <w:rsid w:val="00F37670"/>
    <w:rsid w:val="00F4425D"/>
    <w:rsid w:val="00F46E31"/>
    <w:rsid w:val="00F47F1A"/>
    <w:rsid w:val="00F50E02"/>
    <w:rsid w:val="00F56118"/>
    <w:rsid w:val="00F61314"/>
    <w:rsid w:val="00F71144"/>
    <w:rsid w:val="00F77903"/>
    <w:rsid w:val="00F822EF"/>
    <w:rsid w:val="00F95EA7"/>
    <w:rsid w:val="00FA580F"/>
    <w:rsid w:val="00FA6446"/>
    <w:rsid w:val="00FB345C"/>
    <w:rsid w:val="00FB49E9"/>
    <w:rsid w:val="00FC3780"/>
    <w:rsid w:val="00FC6C1C"/>
    <w:rsid w:val="00FC7000"/>
    <w:rsid w:val="00FC7736"/>
    <w:rsid w:val="00FD29BB"/>
    <w:rsid w:val="00FE05DC"/>
    <w:rsid w:val="00FE2E78"/>
    <w:rsid w:val="00FE3A3D"/>
    <w:rsid w:val="00FE743F"/>
    <w:rsid w:val="00FF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50"/>
    <w:pPr>
      <w:suppressAutoHyphens/>
      <w:spacing w:after="0" w:line="240" w:lineRule="auto"/>
    </w:pPr>
    <w:rPr>
      <w:rFonts w:ascii="TimesET" w:hAnsi="TimesET" w:cs="TimesET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A1A00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56118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00A90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CF6E01"/>
    <w:pPr>
      <w:keepNext/>
      <w:suppressAutoHyphens w:val="0"/>
      <w:jc w:val="both"/>
      <w:outlineLvl w:val="8"/>
    </w:pPr>
    <w:rPr>
      <w:rFonts w:ascii="Arial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F1DA7"/>
    <w:rPr>
      <w:rFonts w:asciiTheme="majorHAnsi" w:eastAsiaTheme="majorEastAsia" w:hAnsiTheme="majorHAnsi" w:cstheme="majorBidi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F1DA7"/>
    <w:rPr>
      <w:rFonts w:asciiTheme="majorHAnsi" w:eastAsiaTheme="majorEastAsia" w:hAnsiTheme="majorHAnsi" w:cstheme="majorBidi"/>
      <w:b/>
      <w:b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F1DA7"/>
    <w:rPr>
      <w:rFonts w:asciiTheme="minorHAnsi" w:eastAsiaTheme="minorEastAsia" w:hAnsiTheme="minorHAnsi" w:cstheme="minorBidi"/>
      <w:b/>
      <w:bCs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F1DA7"/>
    <w:rPr>
      <w:rFonts w:asciiTheme="majorHAnsi" w:eastAsiaTheme="majorEastAsia" w:hAnsiTheme="majorHAnsi" w:cstheme="majorBidi"/>
      <w:lang w:eastAsia="ar-SA" w:bidi="ar-SA"/>
    </w:rPr>
  </w:style>
  <w:style w:type="paragraph" w:styleId="a3">
    <w:name w:val="Body Text"/>
    <w:basedOn w:val="a"/>
    <w:link w:val="a4"/>
    <w:uiPriority w:val="99"/>
    <w:rsid w:val="006F1DA7"/>
    <w:pPr>
      <w:suppressAutoHyphens w:val="0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F1DA7"/>
    <w:rPr>
      <w:rFonts w:ascii="TimesET" w:hAnsi="TimesET" w:cs="TimesET"/>
      <w:sz w:val="24"/>
      <w:szCs w:val="24"/>
      <w:lang w:eastAsia="ar-SA" w:bidi="ar-SA"/>
    </w:rPr>
  </w:style>
  <w:style w:type="paragraph" w:customStyle="1" w:styleId="0">
    <w:name w:val="ОС 0"/>
    <w:basedOn w:val="a3"/>
    <w:uiPriority w:val="99"/>
    <w:rsid w:val="00CF6E01"/>
    <w:pPr>
      <w:widowControl w:val="0"/>
      <w:tabs>
        <w:tab w:val="left" w:pos="170"/>
      </w:tabs>
      <w:ind w:left="170" w:hanging="170"/>
    </w:pPr>
    <w:rPr>
      <w:sz w:val="16"/>
      <w:szCs w:val="16"/>
    </w:rPr>
  </w:style>
  <w:style w:type="paragraph" w:customStyle="1" w:styleId="a5">
    <w:name w:val="Текст расписания"/>
    <w:basedOn w:val="a"/>
    <w:link w:val="a6"/>
    <w:uiPriority w:val="99"/>
    <w:rsid w:val="00594248"/>
    <w:pPr>
      <w:widowControl w:val="0"/>
      <w:tabs>
        <w:tab w:val="left" w:pos="1020"/>
        <w:tab w:val="left" w:pos="5102"/>
      </w:tabs>
      <w:suppressAutoHyphens w:val="0"/>
      <w:jc w:val="both"/>
    </w:pPr>
    <w:rPr>
      <w:rFonts w:ascii="Arial" w:hAnsi="Arial" w:cs="Arial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AA1A00"/>
    <w:pPr>
      <w:suppressAutoHyphens w:val="0"/>
      <w:spacing w:after="120" w:line="480" w:lineRule="auto"/>
      <w:ind w:left="283"/>
    </w:pPr>
    <w:rPr>
      <w:rFonts w:ascii="Arial" w:hAnsi="Arial" w:cs="Arial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F1DA7"/>
    <w:rPr>
      <w:rFonts w:ascii="TimesET" w:hAnsi="TimesET" w:cs="TimesET"/>
      <w:sz w:val="24"/>
      <w:szCs w:val="24"/>
      <w:lang w:eastAsia="ar-SA" w:bidi="ar-SA"/>
    </w:rPr>
  </w:style>
  <w:style w:type="paragraph" w:customStyle="1" w:styleId="Text">
    <w:name w:val="Text"/>
    <w:uiPriority w:val="99"/>
    <w:rsid w:val="00AE407C"/>
    <w:pPr>
      <w:overflowPunct w:val="0"/>
      <w:autoSpaceDE w:val="0"/>
      <w:autoSpaceDN w:val="0"/>
      <w:adjustRightInd w:val="0"/>
      <w:spacing w:after="113" w:line="234" w:lineRule="atLeast"/>
      <w:textAlignment w:val="baseline"/>
    </w:pPr>
    <w:rPr>
      <w:rFonts w:ascii="OfficinaSerifCTT" w:hAnsi="OfficinaSerifCTT" w:cs="OfficinaSerifCTT"/>
      <w:color w:val="000000"/>
      <w:sz w:val="20"/>
      <w:szCs w:val="20"/>
    </w:rPr>
  </w:style>
  <w:style w:type="paragraph" w:customStyle="1" w:styleId="11">
    <w:name w:val="А1"/>
    <w:uiPriority w:val="99"/>
    <w:rsid w:val="002D4FDC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styleId="a7">
    <w:name w:val="Normal (Web)"/>
    <w:basedOn w:val="a"/>
    <w:uiPriority w:val="99"/>
    <w:rsid w:val="00DA0757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character" w:styleId="a8">
    <w:name w:val="Strong"/>
    <w:basedOn w:val="a0"/>
    <w:uiPriority w:val="99"/>
    <w:qFormat/>
    <w:rsid w:val="00DA0757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5145C3"/>
    <w:pPr>
      <w:tabs>
        <w:tab w:val="center" w:pos="4677"/>
        <w:tab w:val="right" w:pos="9355"/>
      </w:tabs>
      <w:suppressAutoHyphens w:val="0"/>
    </w:pPr>
    <w:rPr>
      <w:rFonts w:ascii="Arial" w:hAnsi="Arial" w:cs="Arial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F1DA7"/>
    <w:rPr>
      <w:rFonts w:ascii="TimesET" w:hAnsi="TimesET" w:cs="TimesET"/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5145C3"/>
    <w:pPr>
      <w:tabs>
        <w:tab w:val="center" w:pos="4677"/>
        <w:tab w:val="right" w:pos="9355"/>
      </w:tabs>
      <w:suppressAutoHyphens w:val="0"/>
    </w:pPr>
    <w:rPr>
      <w:rFonts w:ascii="Arial" w:hAnsi="Arial" w:cs="Arial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F1DA7"/>
    <w:rPr>
      <w:rFonts w:ascii="TimesET" w:hAnsi="TimesET" w:cs="TimesET"/>
      <w:sz w:val="24"/>
      <w:szCs w:val="24"/>
      <w:lang w:eastAsia="ar-SA" w:bidi="ar-SA"/>
    </w:rPr>
  </w:style>
  <w:style w:type="character" w:styleId="ad">
    <w:name w:val="page number"/>
    <w:basedOn w:val="a0"/>
    <w:uiPriority w:val="99"/>
    <w:rsid w:val="004A1D49"/>
    <w:rPr>
      <w:rFonts w:cs="Times New Roman"/>
    </w:rPr>
  </w:style>
  <w:style w:type="character" w:customStyle="1" w:styleId="a6">
    <w:name w:val="Текст расписания Знак"/>
    <w:basedOn w:val="a0"/>
    <w:link w:val="a5"/>
    <w:uiPriority w:val="99"/>
    <w:locked/>
    <w:rsid w:val="00AF173B"/>
    <w:rPr>
      <w:rFonts w:ascii="Arial" w:hAnsi="Arial" w:cs="Arial"/>
      <w:snapToGrid w:val="0"/>
      <w:sz w:val="16"/>
      <w:szCs w:val="16"/>
      <w:lang w:val="ru-RU" w:eastAsia="ru-RU"/>
    </w:rPr>
  </w:style>
  <w:style w:type="table" w:styleId="ae">
    <w:name w:val="Table Grid"/>
    <w:basedOn w:val="a1"/>
    <w:uiPriority w:val="99"/>
    <w:rsid w:val="00AA689F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дата"/>
    <w:basedOn w:val="a3"/>
    <w:uiPriority w:val="99"/>
    <w:rsid w:val="00B07A42"/>
    <w:pPr>
      <w:widowControl w:val="0"/>
      <w:jc w:val="right"/>
    </w:pPr>
    <w:rPr>
      <w:b/>
      <w:bCs/>
      <w:sz w:val="16"/>
      <w:szCs w:val="16"/>
    </w:rPr>
  </w:style>
  <w:style w:type="paragraph" w:customStyle="1" w:styleId="af0">
    <w:name w:val="Месяц"/>
    <w:uiPriority w:val="99"/>
    <w:rsid w:val="00274550"/>
    <w:pPr>
      <w:widowControl w:val="0"/>
      <w:tabs>
        <w:tab w:val="left" w:pos="1020"/>
        <w:tab w:val="left" w:pos="5102"/>
      </w:tabs>
      <w:suppressAutoHyphens/>
      <w:spacing w:after="0" w:line="240" w:lineRule="auto"/>
    </w:pPr>
    <w:rPr>
      <w:rFonts w:ascii="HermesC" w:hAnsi="HermesC" w:cs="HermesC"/>
      <w:b/>
      <w:bCs/>
      <w:sz w:val="18"/>
      <w:szCs w:val="18"/>
      <w:lang w:eastAsia="ar-SA"/>
    </w:rPr>
  </w:style>
  <w:style w:type="character" w:styleId="af1">
    <w:name w:val="Emphasis"/>
    <w:basedOn w:val="a0"/>
    <w:uiPriority w:val="99"/>
    <w:qFormat/>
    <w:rsid w:val="001924D1"/>
    <w:rPr>
      <w:rFonts w:cs="Times New Roman"/>
      <w:i/>
      <w:iCs/>
    </w:rPr>
  </w:style>
  <w:style w:type="paragraph" w:customStyle="1" w:styleId="af2">
    <w:name w:val="Текстовый блок"/>
    <w:uiPriority w:val="99"/>
    <w:rsid w:val="000634EF"/>
    <w:pPr>
      <w:spacing w:after="0" w:line="240" w:lineRule="auto"/>
    </w:pPr>
    <w:rPr>
      <w:rFonts w:ascii="Helvetica" w:hAnsi="Helvetica" w:cs="Helvetica"/>
      <w:noProof/>
      <w:color w:val="000000"/>
      <w:sz w:val="24"/>
      <w:szCs w:val="24"/>
    </w:rPr>
  </w:style>
  <w:style w:type="paragraph" w:customStyle="1" w:styleId="12">
    <w:name w:val="Обычный1"/>
    <w:uiPriority w:val="99"/>
    <w:rsid w:val="0084085C"/>
    <w:pPr>
      <w:spacing w:after="0" w:line="240" w:lineRule="auto"/>
    </w:pPr>
    <w:rPr>
      <w:rFonts w:ascii="TimesET" w:hAnsi="TimesET" w:cs="TimesET"/>
      <w:noProof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1361DC"/>
    <w:pPr>
      <w:widowControl w:val="0"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6F1DA7"/>
    <w:rPr>
      <w:rFonts w:ascii="Tahoma" w:hAnsi="Tahoma" w:cs="Tahoma"/>
      <w:sz w:val="16"/>
      <w:szCs w:val="16"/>
      <w:lang w:eastAsia="ar-SA" w:bidi="ar-SA"/>
    </w:rPr>
  </w:style>
  <w:style w:type="character" w:styleId="af5">
    <w:name w:val="FollowedHyperlink"/>
    <w:basedOn w:val="a0"/>
    <w:uiPriority w:val="99"/>
    <w:rsid w:val="00C9360F"/>
    <w:rPr>
      <w:rFonts w:cs="Times New Roman"/>
      <w:color w:val="800080"/>
      <w:u w:val="single"/>
    </w:rPr>
  </w:style>
  <w:style w:type="paragraph" w:styleId="HTML">
    <w:name w:val="HTML Address"/>
    <w:basedOn w:val="a"/>
    <w:link w:val="HTML0"/>
    <w:uiPriority w:val="99"/>
    <w:rsid w:val="00C9360F"/>
    <w:pPr>
      <w:suppressAutoHyphens w:val="0"/>
    </w:pPr>
    <w:rPr>
      <w:i/>
      <w:iCs/>
      <w:sz w:val="20"/>
      <w:szCs w:val="20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locked/>
    <w:rsid w:val="00C9360F"/>
    <w:rPr>
      <w:rFonts w:ascii="TimesET" w:hAnsi="TimesET" w:cs="TimesET"/>
      <w:i/>
      <w:iCs/>
      <w:lang w:val="ru-RU" w:eastAsia="ru-RU"/>
    </w:rPr>
  </w:style>
  <w:style w:type="paragraph" w:styleId="af6">
    <w:name w:val="List Paragraph"/>
    <w:basedOn w:val="a"/>
    <w:uiPriority w:val="34"/>
    <w:qFormat/>
    <w:rsid w:val="00FB49E9"/>
    <w:pPr>
      <w:widowControl w:val="0"/>
      <w:suppressAutoHyphens w:val="0"/>
      <w:ind w:left="720"/>
      <w:contextualSpacing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3493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350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3494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3510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349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3500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350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34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3509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3513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349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3504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1142</Words>
  <Characters>8369</Characters>
  <Application>Microsoft Office Word</Application>
  <DocSecurity>0</DocSecurity>
  <Lines>69</Lines>
  <Paragraphs>18</Paragraphs>
  <ScaleCrop>false</ScaleCrop>
  <Company>Институт Психотерапии</Company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ПСИХОТЕРАПИИ И КЛИНИЧЕСКОЙ ПСИХОЛОГИИ</dc:title>
  <dc:creator>Гордеев</dc:creator>
  <cp:lastModifiedBy>a.perl</cp:lastModifiedBy>
  <cp:revision>3</cp:revision>
  <cp:lastPrinted>2019-05-14T13:44:00Z</cp:lastPrinted>
  <dcterms:created xsi:type="dcterms:W3CDTF">2018-06-01T07:52:00Z</dcterms:created>
  <dcterms:modified xsi:type="dcterms:W3CDTF">2019-05-14T13:44:00Z</dcterms:modified>
</cp:coreProperties>
</file>