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D0" w:rsidRPr="00F267D0" w:rsidRDefault="00F267D0" w:rsidP="00F267D0">
      <w:pPr>
        <w:keepNext/>
        <w:spacing w:after="0" w:line="30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6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ВОПРОСЫ </w:t>
      </w:r>
    </w:p>
    <w:p w:rsidR="00F267D0" w:rsidRPr="00F267D0" w:rsidRDefault="00F267D0" w:rsidP="00F267D0">
      <w:pPr>
        <w:keepNext/>
        <w:spacing w:after="0" w:line="30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6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ИТОГОВОМУ ЭКЗАМЕНУ ПО НАПРАВЛЕНИЯМ</w:t>
      </w:r>
    </w:p>
    <w:p w:rsidR="00F267D0" w:rsidRPr="00F267D0" w:rsidRDefault="00F267D0" w:rsidP="00F267D0">
      <w:pPr>
        <w:keepNext/>
        <w:spacing w:after="0" w:line="30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6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МЕТОДАМ ПСИХОЛОГИЧЕСКОЙ КОРРЕКЦИИ И ПСИХОТЕРАПИИ</w:t>
      </w:r>
    </w:p>
    <w:p w:rsidR="00F267D0" w:rsidRPr="00F267D0" w:rsidRDefault="00F267D0" w:rsidP="00F267D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6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студентов программы «ПРАКТИЧЕСКИЕ ТЕХНОЛОГИИ КОНСУЛЬТИРОВАНИЯ И ПСИХОТЕРАПИИ.</w:t>
      </w:r>
    </w:p>
    <w:p w:rsidR="00F267D0" w:rsidRPr="002276CF" w:rsidRDefault="00F267D0" w:rsidP="00F267D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6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КОРРЕКЦИЯ ПСИХОСОМАТИЧЕСКИХ РАССТРОЙСТВ»</w:t>
      </w:r>
    </w:p>
    <w:p w:rsidR="00F267D0" w:rsidRPr="002276CF" w:rsidRDefault="00F267D0" w:rsidP="00F267D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67D0" w:rsidRDefault="00F267D0" w:rsidP="00F267D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F267D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Практические технологии консультирования и психотерапии</w:t>
      </w:r>
    </w:p>
    <w:p w:rsidR="00886234" w:rsidRPr="00F267D0" w:rsidRDefault="00886234" w:rsidP="00F267D0">
      <w:pPr>
        <w:spacing w:after="0" w:line="30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862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Различные направления, методы, техники в психотерапии и консультировании. С чего начинать? Подбор практических стратегий для работы</w:t>
      </w:r>
    </w:p>
    <w:p w:rsidR="00F267D0" w:rsidRPr="00886234" w:rsidRDefault="00F267D0" w:rsidP="00F267D0">
      <w:pPr>
        <w:pStyle w:val="a3"/>
        <w:numPr>
          <w:ilvl w:val="0"/>
          <w:numId w:val="16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67D0">
        <w:rPr>
          <w:rFonts w:ascii="Times New Roman" w:hAnsi="Times New Roman" w:cs="Times New Roman"/>
          <w:sz w:val="24"/>
          <w:szCs w:val="24"/>
        </w:rPr>
        <w:t>Основные направления и методы, используемые в психотерапии и психологическо</w:t>
      </w:r>
      <w:r w:rsidR="002276CF">
        <w:rPr>
          <w:rFonts w:ascii="Times New Roman" w:hAnsi="Times New Roman" w:cs="Times New Roman"/>
          <w:sz w:val="24"/>
          <w:szCs w:val="24"/>
        </w:rPr>
        <w:t>м</w:t>
      </w:r>
      <w:r w:rsidRPr="00F267D0">
        <w:rPr>
          <w:rFonts w:ascii="Times New Roman" w:hAnsi="Times New Roman" w:cs="Times New Roman"/>
          <w:sz w:val="24"/>
          <w:szCs w:val="24"/>
        </w:rPr>
        <w:t xml:space="preserve"> консультирован</w:t>
      </w:r>
      <w:r w:rsidR="002276CF">
        <w:rPr>
          <w:rFonts w:ascii="Times New Roman" w:hAnsi="Times New Roman" w:cs="Times New Roman"/>
          <w:sz w:val="24"/>
          <w:szCs w:val="24"/>
        </w:rPr>
        <w:t>ии</w:t>
      </w:r>
      <w:r w:rsidRPr="00F267D0">
        <w:rPr>
          <w:rFonts w:ascii="Times New Roman" w:hAnsi="Times New Roman" w:cs="Times New Roman"/>
          <w:sz w:val="24"/>
          <w:szCs w:val="24"/>
        </w:rPr>
        <w:t>.</w:t>
      </w:r>
    </w:p>
    <w:p w:rsidR="00F267D0" w:rsidRPr="00F267D0" w:rsidRDefault="002276CF" w:rsidP="00F267D0">
      <w:pPr>
        <w:pStyle w:val="a3"/>
        <w:numPr>
          <w:ilvl w:val="0"/>
          <w:numId w:val="16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267D0" w:rsidRPr="00F267D0">
        <w:rPr>
          <w:rFonts w:ascii="Times New Roman" w:hAnsi="Times New Roman" w:cs="Times New Roman"/>
          <w:sz w:val="24"/>
          <w:szCs w:val="24"/>
        </w:rPr>
        <w:t>собенности работы в трех ведущих направлениях психотерапии. Использование комбинации методов и технической эклектики.</w:t>
      </w:r>
    </w:p>
    <w:p w:rsidR="00F267D0" w:rsidRPr="00F267D0" w:rsidRDefault="00F267D0" w:rsidP="00F267D0">
      <w:pPr>
        <w:pStyle w:val="a3"/>
        <w:numPr>
          <w:ilvl w:val="0"/>
          <w:numId w:val="16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67D0">
        <w:rPr>
          <w:rFonts w:ascii="Times New Roman" w:hAnsi="Times New Roman" w:cs="Times New Roman"/>
          <w:sz w:val="24"/>
          <w:szCs w:val="24"/>
        </w:rPr>
        <w:t xml:space="preserve">Зоны работы консультанта и </w:t>
      </w:r>
      <w:r w:rsidR="002276CF">
        <w:rPr>
          <w:rFonts w:ascii="Times New Roman" w:hAnsi="Times New Roman" w:cs="Times New Roman"/>
          <w:sz w:val="24"/>
          <w:szCs w:val="24"/>
        </w:rPr>
        <w:t>психо</w:t>
      </w:r>
      <w:r w:rsidRPr="00F267D0">
        <w:rPr>
          <w:rFonts w:ascii="Times New Roman" w:hAnsi="Times New Roman" w:cs="Times New Roman"/>
          <w:sz w:val="24"/>
          <w:szCs w:val="24"/>
        </w:rPr>
        <w:t>терапевта.</w:t>
      </w:r>
    </w:p>
    <w:p w:rsidR="00F267D0" w:rsidRPr="00F267D0" w:rsidRDefault="00F267D0" w:rsidP="00F267D0">
      <w:pPr>
        <w:pStyle w:val="a3"/>
        <w:numPr>
          <w:ilvl w:val="0"/>
          <w:numId w:val="16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67D0">
        <w:rPr>
          <w:rFonts w:ascii="Times New Roman" w:hAnsi="Times New Roman" w:cs="Times New Roman"/>
          <w:sz w:val="24"/>
          <w:szCs w:val="24"/>
        </w:rPr>
        <w:t>Искусство активного наблюдения и активного слушания.</w:t>
      </w:r>
    </w:p>
    <w:p w:rsidR="00F267D0" w:rsidRPr="00F267D0" w:rsidRDefault="00F267D0" w:rsidP="00F267D0">
      <w:pPr>
        <w:pStyle w:val="a3"/>
        <w:numPr>
          <w:ilvl w:val="0"/>
          <w:numId w:val="16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67D0">
        <w:rPr>
          <w:rFonts w:ascii="Times New Roman" w:hAnsi="Times New Roman" w:cs="Times New Roman"/>
          <w:sz w:val="24"/>
          <w:szCs w:val="24"/>
        </w:rPr>
        <w:t xml:space="preserve">Оценка личности и </w:t>
      </w:r>
      <w:proofErr w:type="gramStart"/>
      <w:r w:rsidRPr="00F267D0"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 w:rsidRPr="00F267D0">
        <w:rPr>
          <w:rFonts w:ascii="Times New Roman" w:hAnsi="Times New Roman" w:cs="Times New Roman"/>
          <w:sz w:val="24"/>
          <w:szCs w:val="24"/>
        </w:rPr>
        <w:t xml:space="preserve"> обращающихся за помощью.  Виды запросов на приемах</w:t>
      </w:r>
    </w:p>
    <w:p w:rsidR="00F267D0" w:rsidRPr="00F267D0" w:rsidRDefault="002276CF" w:rsidP="00F267D0">
      <w:pPr>
        <w:pStyle w:val="a3"/>
        <w:numPr>
          <w:ilvl w:val="0"/>
          <w:numId w:val="16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F267D0" w:rsidRPr="00F267D0">
        <w:rPr>
          <w:rFonts w:ascii="Times New Roman" w:hAnsi="Times New Roman" w:cs="Times New Roman"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267D0" w:rsidRPr="00F267D0">
        <w:rPr>
          <w:rFonts w:ascii="Times New Roman" w:hAnsi="Times New Roman" w:cs="Times New Roman"/>
          <w:sz w:val="24"/>
          <w:szCs w:val="24"/>
        </w:rPr>
        <w:t xml:space="preserve"> о длительности терапии? – Показания для краткосрочной и долгосрочной терапии.</w:t>
      </w:r>
    </w:p>
    <w:p w:rsidR="00F267D0" w:rsidRPr="00F267D0" w:rsidRDefault="00F267D0" w:rsidP="00F267D0">
      <w:pPr>
        <w:pStyle w:val="a3"/>
        <w:numPr>
          <w:ilvl w:val="0"/>
          <w:numId w:val="16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67D0">
        <w:rPr>
          <w:rFonts w:ascii="Times New Roman" w:hAnsi="Times New Roman" w:cs="Times New Roman"/>
          <w:sz w:val="24"/>
          <w:szCs w:val="24"/>
        </w:rPr>
        <w:t>С чего начинать? Особенности построения и структура первичной сессии.</w:t>
      </w:r>
    </w:p>
    <w:p w:rsidR="00F267D0" w:rsidRPr="00F267D0" w:rsidRDefault="00F267D0" w:rsidP="00F267D0">
      <w:pPr>
        <w:pStyle w:val="a3"/>
        <w:numPr>
          <w:ilvl w:val="0"/>
          <w:numId w:val="16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67D0">
        <w:rPr>
          <w:rFonts w:ascii="Times New Roman" w:hAnsi="Times New Roman" w:cs="Times New Roman"/>
          <w:sz w:val="24"/>
          <w:szCs w:val="24"/>
        </w:rPr>
        <w:t>Рабочий (средний этап) и его задачи.</w:t>
      </w:r>
    </w:p>
    <w:p w:rsidR="00F267D0" w:rsidRPr="00F267D0" w:rsidRDefault="00F267D0" w:rsidP="00F267D0">
      <w:pPr>
        <w:pStyle w:val="a3"/>
        <w:numPr>
          <w:ilvl w:val="0"/>
          <w:numId w:val="16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67D0">
        <w:rPr>
          <w:rFonts w:ascii="Times New Roman" w:hAnsi="Times New Roman" w:cs="Times New Roman"/>
          <w:sz w:val="24"/>
          <w:szCs w:val="24"/>
        </w:rPr>
        <w:t xml:space="preserve">Как успешно завершить работу? </w:t>
      </w:r>
      <w:proofErr w:type="gramStart"/>
      <w:r w:rsidRPr="00F267D0">
        <w:rPr>
          <w:rFonts w:ascii="Times New Roman" w:hAnsi="Times New Roman" w:cs="Times New Roman"/>
          <w:sz w:val="24"/>
          <w:szCs w:val="24"/>
        </w:rPr>
        <w:t>Конечный</w:t>
      </w:r>
      <w:proofErr w:type="gramEnd"/>
      <w:r w:rsidRPr="00F267D0">
        <w:rPr>
          <w:rFonts w:ascii="Times New Roman" w:hAnsi="Times New Roman" w:cs="Times New Roman"/>
          <w:sz w:val="24"/>
          <w:szCs w:val="24"/>
        </w:rPr>
        <w:t xml:space="preserve"> этапы консультирования/терапии</w:t>
      </w:r>
    </w:p>
    <w:p w:rsidR="00F267D0" w:rsidRPr="00F267D0" w:rsidRDefault="00F267D0" w:rsidP="00F267D0">
      <w:pPr>
        <w:pStyle w:val="a3"/>
        <w:numPr>
          <w:ilvl w:val="0"/>
          <w:numId w:val="16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67D0">
        <w:rPr>
          <w:rFonts w:ascii="Times New Roman" w:hAnsi="Times New Roman" w:cs="Times New Roman"/>
          <w:sz w:val="24"/>
          <w:szCs w:val="24"/>
        </w:rPr>
        <w:t>Индивидуальная, групповая и семейные формы работы</w:t>
      </w:r>
    </w:p>
    <w:p w:rsidR="00F267D0" w:rsidRPr="00F267D0" w:rsidRDefault="00F267D0" w:rsidP="00F267D0">
      <w:pPr>
        <w:pStyle w:val="a3"/>
        <w:numPr>
          <w:ilvl w:val="0"/>
          <w:numId w:val="16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67D0">
        <w:rPr>
          <w:rFonts w:ascii="Times New Roman" w:hAnsi="Times New Roman" w:cs="Times New Roman"/>
          <w:sz w:val="24"/>
          <w:szCs w:val="24"/>
        </w:rPr>
        <w:t>«Легкие» и «трудные» клиенты/пациенты</w:t>
      </w:r>
    </w:p>
    <w:p w:rsidR="00F267D0" w:rsidRPr="00F267D0" w:rsidRDefault="00F267D0" w:rsidP="00F267D0">
      <w:pPr>
        <w:pStyle w:val="a3"/>
        <w:numPr>
          <w:ilvl w:val="0"/>
          <w:numId w:val="16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67D0">
        <w:rPr>
          <w:rFonts w:ascii="Times New Roman" w:hAnsi="Times New Roman" w:cs="Times New Roman"/>
          <w:sz w:val="24"/>
          <w:szCs w:val="24"/>
        </w:rPr>
        <w:t>Особенности ведения и акценты терапии у психосоматических</w:t>
      </w:r>
      <w:r w:rsidR="002276CF">
        <w:rPr>
          <w:rFonts w:ascii="Times New Roman" w:hAnsi="Times New Roman" w:cs="Times New Roman"/>
          <w:sz w:val="24"/>
          <w:szCs w:val="24"/>
        </w:rPr>
        <w:t xml:space="preserve"> пациентов</w:t>
      </w:r>
    </w:p>
    <w:p w:rsidR="00F267D0" w:rsidRPr="00F267D0" w:rsidRDefault="00F267D0" w:rsidP="00F267D0">
      <w:pPr>
        <w:pStyle w:val="a3"/>
        <w:numPr>
          <w:ilvl w:val="0"/>
          <w:numId w:val="16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67D0">
        <w:rPr>
          <w:rFonts w:ascii="Times New Roman" w:hAnsi="Times New Roman" w:cs="Times New Roman"/>
          <w:sz w:val="24"/>
          <w:szCs w:val="24"/>
        </w:rPr>
        <w:t>Подбор в практической работе персональных стратегий консультирования и лечения</w:t>
      </w:r>
    </w:p>
    <w:p w:rsidR="00C9677D" w:rsidRPr="002276CF" w:rsidRDefault="00F267D0" w:rsidP="00F267D0">
      <w:pPr>
        <w:pStyle w:val="a3"/>
        <w:numPr>
          <w:ilvl w:val="0"/>
          <w:numId w:val="16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67D0">
        <w:rPr>
          <w:rFonts w:ascii="Times New Roman" w:hAnsi="Times New Roman" w:cs="Times New Roman"/>
          <w:sz w:val="24"/>
          <w:szCs w:val="24"/>
        </w:rPr>
        <w:t>Критерии успешности в консультировании и терапии.</w:t>
      </w:r>
    </w:p>
    <w:p w:rsidR="00886234" w:rsidRDefault="00886234" w:rsidP="008862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86234" w:rsidRPr="00886234" w:rsidRDefault="00886234" w:rsidP="0088623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886234">
        <w:rPr>
          <w:rFonts w:ascii="Times New Roman" w:hAnsi="Times New Roman" w:cs="Times New Roman"/>
          <w:i/>
          <w:sz w:val="28"/>
          <w:szCs w:val="24"/>
        </w:rPr>
        <w:t>Особенности работы с разными клиентами и пациентами. Контракты на проведение психотерапии и консультирования. Работа с сопротивлением и трудными случаями</w:t>
      </w:r>
    </w:p>
    <w:p w:rsidR="00F267D0" w:rsidRPr="00886234" w:rsidRDefault="00F267D0" w:rsidP="00886234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234">
        <w:rPr>
          <w:rFonts w:ascii="Times New Roman" w:hAnsi="Times New Roman" w:cs="Times New Roman"/>
          <w:sz w:val="24"/>
          <w:szCs w:val="24"/>
        </w:rPr>
        <w:t>Построение эффективной консультации</w:t>
      </w:r>
      <w:r w:rsidR="002276CF">
        <w:rPr>
          <w:rFonts w:ascii="Times New Roman" w:hAnsi="Times New Roman" w:cs="Times New Roman"/>
          <w:sz w:val="24"/>
          <w:szCs w:val="24"/>
        </w:rPr>
        <w:t>.</w:t>
      </w:r>
    </w:p>
    <w:p w:rsidR="00F267D0" w:rsidRPr="00886234" w:rsidRDefault="00F267D0" w:rsidP="00886234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234">
        <w:rPr>
          <w:rFonts w:ascii="Times New Roman" w:hAnsi="Times New Roman" w:cs="Times New Roman"/>
          <w:sz w:val="24"/>
          <w:szCs w:val="24"/>
        </w:rPr>
        <w:t xml:space="preserve">Учет личностного профиля и </w:t>
      </w:r>
      <w:r w:rsidR="002276CF">
        <w:rPr>
          <w:rFonts w:ascii="Times New Roman" w:hAnsi="Times New Roman" w:cs="Times New Roman"/>
          <w:sz w:val="24"/>
          <w:szCs w:val="24"/>
        </w:rPr>
        <w:t>уровня</w:t>
      </w:r>
      <w:r w:rsidRPr="00886234">
        <w:rPr>
          <w:rFonts w:ascii="Times New Roman" w:hAnsi="Times New Roman" w:cs="Times New Roman"/>
          <w:sz w:val="24"/>
          <w:szCs w:val="24"/>
        </w:rPr>
        <w:t xml:space="preserve"> нарушений при проведении консультирования/терапии.</w:t>
      </w:r>
    </w:p>
    <w:p w:rsidR="00F267D0" w:rsidRPr="00886234" w:rsidRDefault="00F267D0" w:rsidP="00886234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Прояснение основных терапевтических мишеней в практической работе.</w:t>
      </w:r>
    </w:p>
    <w:p w:rsidR="00F267D0" w:rsidRPr="00886234" w:rsidRDefault="00F267D0" w:rsidP="00886234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«Формула Успеха» в консультировании и терапии.  Учет 6 критериев успеха для повышения эффективности работы.</w:t>
      </w:r>
    </w:p>
    <w:p w:rsidR="00F267D0" w:rsidRPr="00886234" w:rsidRDefault="00F267D0" w:rsidP="00886234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терапевтических контактов. 4 обязательные </w:t>
      </w:r>
      <w:proofErr w:type="gramStart"/>
      <w:r w:rsidRPr="008862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составляющее</w:t>
      </w:r>
      <w:proofErr w:type="gramEnd"/>
      <w:r w:rsidRPr="00886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контракта. Заключение </w:t>
      </w:r>
      <w:proofErr w:type="spellStart"/>
      <w:r w:rsidRPr="0088623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антисуицидального</w:t>
      </w:r>
      <w:proofErr w:type="spellEnd"/>
      <w:r w:rsidRPr="00886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контракта.  </w:t>
      </w:r>
    </w:p>
    <w:p w:rsidR="00F267D0" w:rsidRPr="00886234" w:rsidRDefault="00F267D0" w:rsidP="00886234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 сопротивления в терапии и его преодоление.</w:t>
      </w:r>
    </w:p>
    <w:p w:rsidR="002276CF" w:rsidRDefault="00F267D0" w:rsidP="00886234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3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игры на приемах и их прояснение.</w:t>
      </w:r>
    </w:p>
    <w:p w:rsidR="00F267D0" w:rsidRPr="00886234" w:rsidRDefault="00F267D0" w:rsidP="00886234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34">
        <w:rPr>
          <w:rFonts w:ascii="Times New Roman" w:eastAsia="Times New Roman" w:hAnsi="Times New Roman" w:cs="Times New Roman"/>
          <w:sz w:val="24"/>
          <w:szCs w:val="24"/>
          <w:lang w:eastAsia="ru-RU"/>
        </w:rPr>
        <w:t>  «Двери убегания» от перемен.</w:t>
      </w:r>
    </w:p>
    <w:p w:rsidR="00886234" w:rsidRDefault="00886234" w:rsidP="0088623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86234" w:rsidRPr="00886234" w:rsidRDefault="00886234" w:rsidP="00886234">
      <w:pPr>
        <w:spacing w:after="0" w:line="360" w:lineRule="auto"/>
        <w:ind w:left="360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886234">
        <w:rPr>
          <w:rFonts w:ascii="Times New Roman" w:hAnsi="Times New Roman" w:cs="Times New Roman"/>
          <w:i/>
          <w:sz w:val="28"/>
          <w:szCs w:val="24"/>
        </w:rPr>
        <w:t>Работа с невротическими расстройствами. Тактика ведения разных неврозов. Психотерапия тревожно-</w:t>
      </w:r>
      <w:proofErr w:type="spellStart"/>
      <w:r w:rsidRPr="00886234">
        <w:rPr>
          <w:rFonts w:ascii="Times New Roman" w:hAnsi="Times New Roman" w:cs="Times New Roman"/>
          <w:i/>
          <w:sz w:val="28"/>
          <w:szCs w:val="24"/>
        </w:rPr>
        <w:t>фобических</w:t>
      </w:r>
      <w:proofErr w:type="spellEnd"/>
      <w:r w:rsidRPr="00886234">
        <w:rPr>
          <w:rFonts w:ascii="Times New Roman" w:hAnsi="Times New Roman" w:cs="Times New Roman"/>
          <w:i/>
          <w:sz w:val="28"/>
          <w:szCs w:val="24"/>
        </w:rPr>
        <w:t xml:space="preserve"> состояний</w:t>
      </w:r>
    </w:p>
    <w:p w:rsidR="00F267D0" w:rsidRPr="002A2D95" w:rsidRDefault="00F267D0" w:rsidP="002A2D95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2D95">
        <w:rPr>
          <w:rFonts w:ascii="Times New Roman" w:hAnsi="Times New Roman" w:cs="Times New Roman"/>
          <w:sz w:val="24"/>
          <w:szCs w:val="24"/>
        </w:rPr>
        <w:t>Клинические проявления пограничных психических расстройств. Невротические расстройств</w:t>
      </w:r>
      <w:proofErr w:type="gramStart"/>
      <w:r w:rsidRPr="002A2D9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A2D95">
        <w:rPr>
          <w:rFonts w:ascii="Times New Roman" w:hAnsi="Times New Roman" w:cs="Times New Roman"/>
          <w:sz w:val="24"/>
          <w:szCs w:val="24"/>
        </w:rPr>
        <w:t xml:space="preserve"> как типичное пограничное расстройство</w:t>
      </w:r>
    </w:p>
    <w:p w:rsidR="00F267D0" w:rsidRPr="002A2D95" w:rsidRDefault="00F267D0" w:rsidP="002A2D95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2D95">
        <w:rPr>
          <w:rFonts w:ascii="Times New Roman" w:hAnsi="Times New Roman" w:cs="Times New Roman"/>
          <w:sz w:val="24"/>
          <w:szCs w:val="24"/>
        </w:rPr>
        <w:t>Виды неврозов. Особенности течения неврастении, истерического невроза, обсессивно-</w:t>
      </w:r>
      <w:proofErr w:type="spellStart"/>
      <w:r w:rsidRPr="002A2D95">
        <w:rPr>
          <w:rFonts w:ascii="Times New Roman" w:hAnsi="Times New Roman" w:cs="Times New Roman"/>
          <w:sz w:val="24"/>
          <w:szCs w:val="24"/>
        </w:rPr>
        <w:t>фобических</w:t>
      </w:r>
      <w:proofErr w:type="spellEnd"/>
      <w:r w:rsidRPr="002A2D95">
        <w:rPr>
          <w:rFonts w:ascii="Times New Roman" w:hAnsi="Times New Roman" w:cs="Times New Roman"/>
          <w:sz w:val="24"/>
          <w:szCs w:val="24"/>
        </w:rPr>
        <w:t xml:space="preserve"> расстройств.</w:t>
      </w:r>
    </w:p>
    <w:p w:rsidR="00F267D0" w:rsidRPr="002A2D95" w:rsidRDefault="00F267D0" w:rsidP="002A2D95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2D95">
        <w:rPr>
          <w:rFonts w:ascii="Times New Roman" w:hAnsi="Times New Roman" w:cs="Times New Roman"/>
          <w:sz w:val="24"/>
          <w:szCs w:val="24"/>
        </w:rPr>
        <w:t xml:space="preserve">Выявление индивидуальных мишеней терапии. Характерные </w:t>
      </w:r>
      <w:proofErr w:type="spellStart"/>
      <w:r w:rsidRPr="002A2D95">
        <w:rPr>
          <w:rFonts w:ascii="Times New Roman" w:hAnsi="Times New Roman" w:cs="Times New Roman"/>
          <w:sz w:val="24"/>
          <w:szCs w:val="24"/>
        </w:rPr>
        <w:t>внутриличностные</w:t>
      </w:r>
      <w:proofErr w:type="spellEnd"/>
      <w:r w:rsidRPr="002A2D95">
        <w:rPr>
          <w:rFonts w:ascii="Times New Roman" w:hAnsi="Times New Roman" w:cs="Times New Roman"/>
          <w:sz w:val="24"/>
          <w:szCs w:val="24"/>
        </w:rPr>
        <w:t xml:space="preserve"> конфликты при разных формах неврозов и работа с ними.</w:t>
      </w:r>
    </w:p>
    <w:p w:rsidR="00F267D0" w:rsidRPr="002A2D95" w:rsidRDefault="00F267D0" w:rsidP="002A2D95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2D95">
        <w:rPr>
          <w:rFonts w:ascii="Times New Roman" w:hAnsi="Times New Roman" w:cs="Times New Roman"/>
          <w:sz w:val="24"/>
          <w:szCs w:val="24"/>
        </w:rPr>
        <w:t>Тревожно-</w:t>
      </w:r>
      <w:proofErr w:type="spellStart"/>
      <w:r w:rsidRPr="002A2D95">
        <w:rPr>
          <w:rFonts w:ascii="Times New Roman" w:hAnsi="Times New Roman" w:cs="Times New Roman"/>
          <w:sz w:val="24"/>
          <w:szCs w:val="24"/>
        </w:rPr>
        <w:t>фобические</w:t>
      </w:r>
      <w:proofErr w:type="spellEnd"/>
      <w:r w:rsidRPr="002A2D95">
        <w:rPr>
          <w:rFonts w:ascii="Times New Roman" w:hAnsi="Times New Roman" w:cs="Times New Roman"/>
          <w:sz w:val="24"/>
          <w:szCs w:val="24"/>
        </w:rPr>
        <w:t xml:space="preserve"> и тревожно-депрессивные расстройства как частые виды амбулаторной патологии невротического уровня в практике психологов и   психотерапевтов.</w:t>
      </w:r>
    </w:p>
    <w:p w:rsidR="00F267D0" w:rsidRPr="002A2D95" w:rsidRDefault="00F267D0" w:rsidP="002A2D95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2D95">
        <w:rPr>
          <w:rFonts w:ascii="Times New Roman" w:hAnsi="Times New Roman" w:cs="Times New Roman"/>
          <w:sz w:val="24"/>
          <w:szCs w:val="24"/>
        </w:rPr>
        <w:t>Клиника и психотерапия панических атак.</w:t>
      </w:r>
    </w:p>
    <w:p w:rsidR="00F267D0" w:rsidRPr="002A2D95" w:rsidRDefault="00F267D0" w:rsidP="002A2D95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2D95">
        <w:rPr>
          <w:rFonts w:ascii="Times New Roman" w:hAnsi="Times New Roman" w:cs="Times New Roman"/>
          <w:sz w:val="24"/>
          <w:szCs w:val="24"/>
        </w:rPr>
        <w:t>Интегративный подход в лечении неврозов Применение суггестивных приемов в терапии. Включение Арт-техник.</w:t>
      </w:r>
    </w:p>
    <w:p w:rsidR="002A2D95" w:rsidRDefault="002A2D95" w:rsidP="0088623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A2D95" w:rsidRPr="002A2D95" w:rsidRDefault="002A2D95" w:rsidP="002A2D95">
      <w:pPr>
        <w:spacing w:after="0" w:line="360" w:lineRule="auto"/>
        <w:ind w:left="360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2A2D95">
        <w:rPr>
          <w:rFonts w:ascii="Times New Roman" w:hAnsi="Times New Roman" w:cs="Times New Roman"/>
          <w:i/>
          <w:sz w:val="28"/>
          <w:szCs w:val="24"/>
        </w:rPr>
        <w:t>Работа с проблемной семьей. Диагностика и терапия семейно-сексуальных проблем</w:t>
      </w:r>
    </w:p>
    <w:p w:rsidR="00F267D0" w:rsidRPr="002A2D95" w:rsidRDefault="00F267D0" w:rsidP="002A2D95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семейного консультирования и семейной терапии.</w:t>
      </w:r>
    </w:p>
    <w:p w:rsidR="002276CF" w:rsidRDefault="00F267D0" w:rsidP="002A2D95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Здоровая и проблемная семья – в чем отличия? 6 основных критериев оценки семьи. Семья как система. </w:t>
      </w:r>
    </w:p>
    <w:p w:rsidR="00F267D0" w:rsidRPr="002A2D95" w:rsidRDefault="00F267D0" w:rsidP="002A2D95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Жизненный цикл семьи. Проблемы семьи на разных этапах.</w:t>
      </w:r>
    </w:p>
    <w:p w:rsidR="00F267D0" w:rsidRPr="002A2D95" w:rsidRDefault="00F267D0" w:rsidP="002A2D95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техники диагностики семьи. Исследование истории семьи с помощью </w:t>
      </w:r>
      <w:proofErr w:type="spellStart"/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генограммы</w:t>
      </w:r>
      <w:proofErr w:type="spellEnd"/>
    </w:p>
    <w:p w:rsidR="00F267D0" w:rsidRPr="002A2D95" w:rsidRDefault="00F267D0" w:rsidP="002A2D95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Классические и новые школы семейной терапии. Виды семейной терапии, сфокусированные на проблемах и ориентированные на решение. Основные различия.</w:t>
      </w:r>
    </w:p>
    <w:p w:rsidR="00F267D0" w:rsidRPr="002A2D95" w:rsidRDefault="00F267D0" w:rsidP="002A2D95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Семейная терапия по </w:t>
      </w:r>
      <w:proofErr w:type="spellStart"/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>В.Сатир</w:t>
      </w:r>
      <w:proofErr w:type="spellEnd"/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67D0" w:rsidRPr="002A2D95" w:rsidRDefault="00F267D0" w:rsidP="002A2D95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краткосрочной, ориентированной на решение терапии  (SFBT). Достоинства подхода.</w:t>
      </w:r>
    </w:p>
    <w:p w:rsidR="00F267D0" w:rsidRPr="002A2D95" w:rsidRDefault="00F267D0" w:rsidP="002A2D95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Треугольная теория любви </w:t>
      </w:r>
      <w:proofErr w:type="spellStart"/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Стернберга</w:t>
      </w:r>
      <w:proofErr w:type="spellEnd"/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применение в семейной терапии  и сексологии.</w:t>
      </w:r>
    </w:p>
    <w:p w:rsidR="002276CF" w:rsidRDefault="00F267D0" w:rsidP="002A2D95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Основные составляющие сексуальности и их учет при консультировании пар. </w:t>
      </w:r>
    </w:p>
    <w:p w:rsidR="00F267D0" w:rsidRPr="002A2D95" w:rsidRDefault="00F267D0" w:rsidP="002A2D95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Сексуальные дисгармонии и их проявления. Психотерапия </w:t>
      </w:r>
      <w:proofErr w:type="gramStart"/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сексуальных</w:t>
      </w:r>
      <w:proofErr w:type="gramEnd"/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дисгамий</w:t>
      </w:r>
      <w:proofErr w:type="spellEnd"/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67D0" w:rsidRPr="002A2D95" w:rsidRDefault="00F267D0" w:rsidP="002A2D95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проведения сексуальной терапии.</w:t>
      </w:r>
    </w:p>
    <w:p w:rsidR="002A2D95" w:rsidRDefault="002A2D95" w:rsidP="00886234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D95" w:rsidRPr="002A2D95" w:rsidRDefault="002A2D95" w:rsidP="002A2D95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A2D9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Работа с зависимыми расстройствами. Тактика ведения при различных видах зависимостей. Варианты психотерапии химических и нехимических зависимостей</w:t>
      </w:r>
    </w:p>
    <w:p w:rsidR="00F267D0" w:rsidRPr="002A2D95" w:rsidRDefault="00F267D0" w:rsidP="002A2D95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Зависимые расстройств</w:t>
      </w:r>
      <w:proofErr w:type="gramStart"/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форма </w:t>
      </w:r>
      <w:proofErr w:type="spellStart"/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самоповреждающего</w:t>
      </w:r>
      <w:proofErr w:type="spellEnd"/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</w:t>
      </w:r>
    </w:p>
    <w:p w:rsidR="00F267D0" w:rsidRPr="002A2D95" w:rsidRDefault="00F267D0" w:rsidP="002A2D95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Клиника основных видов химических зависимостей. Алкоголизм, Наркомании, Токсикомании.</w:t>
      </w:r>
    </w:p>
    <w:p w:rsidR="00F267D0" w:rsidRPr="002A2D95" w:rsidRDefault="00F267D0" w:rsidP="002A2D95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Разновидности нехимических зависимостей. Зависимость от Интернета и Сетей.</w:t>
      </w:r>
    </w:p>
    <w:p w:rsidR="00F267D0" w:rsidRPr="002A2D95" w:rsidRDefault="00F267D0" w:rsidP="002A2D95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Коммуникативные </w:t>
      </w:r>
      <w:proofErr w:type="spellStart"/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аддикции</w:t>
      </w:r>
      <w:proofErr w:type="spellEnd"/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Зависимые и </w:t>
      </w:r>
      <w:proofErr w:type="spellStart"/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созависимые</w:t>
      </w:r>
      <w:proofErr w:type="spellEnd"/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отношения.</w:t>
      </w:r>
    </w:p>
    <w:p w:rsidR="00F267D0" w:rsidRPr="002A2D95" w:rsidRDefault="00F267D0" w:rsidP="002A2D95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Психологический портрет </w:t>
      </w:r>
      <w:proofErr w:type="gramStart"/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зависимых</w:t>
      </w:r>
      <w:proofErr w:type="gramEnd"/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учет личностной структуры в проведении терапии.</w:t>
      </w:r>
    </w:p>
    <w:p w:rsidR="00F267D0" w:rsidRPr="002A2D95" w:rsidRDefault="00F267D0" w:rsidP="002A2D95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Индивидуальная, семейная и групповая формы лечения. Анонимные 12-шаговые группы поддержки. Иные формы группового лечения </w:t>
      </w:r>
      <w:proofErr w:type="spellStart"/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аддиктов</w:t>
      </w:r>
      <w:proofErr w:type="spellEnd"/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67D0" w:rsidRPr="002A2D95" w:rsidRDefault="00F267D0" w:rsidP="002A2D95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Комбинация лекарств и психотерапии.</w:t>
      </w:r>
    </w:p>
    <w:p w:rsidR="00F267D0" w:rsidRPr="002A2D95" w:rsidRDefault="00F267D0" w:rsidP="002A2D95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</w:t>
      </w:r>
      <w:proofErr w:type="gramStart"/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стрессовые приемы в терапии.</w:t>
      </w:r>
    </w:p>
    <w:p w:rsidR="002A2D95" w:rsidRDefault="002A2D95" w:rsidP="00886234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D95" w:rsidRPr="002A2D95" w:rsidRDefault="002A2D95" w:rsidP="002A2D95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A2D9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Техники </w:t>
      </w:r>
      <w:proofErr w:type="spellStart"/>
      <w:r w:rsidRPr="002A2D9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когнитивно-бихевиоральной</w:t>
      </w:r>
      <w:proofErr w:type="spellEnd"/>
      <w:r w:rsidRPr="002A2D9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терапии при лечении невротических и </w:t>
      </w:r>
      <w:proofErr w:type="spellStart"/>
      <w:r w:rsidRPr="002A2D9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соматоформных</w:t>
      </w:r>
      <w:proofErr w:type="spellEnd"/>
      <w:r w:rsidRPr="002A2D9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расстройств</w:t>
      </w:r>
    </w:p>
    <w:p w:rsidR="00F267D0" w:rsidRPr="002A2D95" w:rsidRDefault="00F267D0" w:rsidP="002A2D95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Достоинства и ограничения </w:t>
      </w:r>
      <w:proofErr w:type="spellStart"/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когнитивно-бихевиоральной</w:t>
      </w:r>
      <w:proofErr w:type="spellEnd"/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 (КБТ) при лечении невротических и психосоматических расстройств.</w:t>
      </w:r>
    </w:p>
    <w:p w:rsidR="00F267D0" w:rsidRPr="002A2D95" w:rsidRDefault="00F267D0" w:rsidP="002A2D95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Рационально-Эмоционально-Поведенческой Терапии (РЭПТ) А. Эллиса при лечении невротических и психосоматических расстройств.</w:t>
      </w:r>
    </w:p>
    <w:p w:rsidR="00F267D0" w:rsidRPr="002276CF" w:rsidRDefault="00F267D0" w:rsidP="002A2D95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догматических императивов на стиль жизни больных. Стадии проведения РЭП психотерапии. Основные техники РЭПТ Эллиса.</w:t>
      </w:r>
      <w:r w:rsidR="0022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Техника АВС.</w:t>
      </w:r>
    </w:p>
    <w:p w:rsidR="00F267D0" w:rsidRPr="002A2D95" w:rsidRDefault="00F267D0" w:rsidP="002A2D95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Нейролингвистического программирования (НЛП) как варианта КБТ.</w:t>
      </w:r>
    </w:p>
    <w:p w:rsidR="00F267D0" w:rsidRPr="002A2D95" w:rsidRDefault="00F267D0" w:rsidP="002A2D95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применения ориентированной на решение краткосрочной терапии (ОРКТ). </w:t>
      </w:r>
      <w:proofErr w:type="spellStart"/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Градуальные</w:t>
      </w:r>
      <w:proofErr w:type="spellEnd"/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темпоральные</w:t>
      </w:r>
      <w:proofErr w:type="spellEnd"/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вопросы. «Волшебный вопрос» Перевод проблемы в решение.</w:t>
      </w:r>
    </w:p>
    <w:p w:rsidR="002A2D95" w:rsidRDefault="002A2D95" w:rsidP="002A2D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D95" w:rsidRPr="002A2D95" w:rsidRDefault="002A2D95" w:rsidP="002A2D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A2D9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Техники </w:t>
      </w:r>
      <w:proofErr w:type="spellStart"/>
      <w:r w:rsidRPr="002A2D9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трансактного</w:t>
      </w:r>
      <w:proofErr w:type="spellEnd"/>
      <w:r w:rsidRPr="002A2D9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анализа и терапии нового решения при лечении невротических и </w:t>
      </w:r>
      <w:proofErr w:type="spellStart"/>
      <w:r w:rsidRPr="002A2D9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соматоформных</w:t>
      </w:r>
      <w:proofErr w:type="spellEnd"/>
      <w:r w:rsidRPr="002A2D9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расстройств</w:t>
      </w:r>
    </w:p>
    <w:p w:rsidR="00F267D0" w:rsidRPr="002A2D95" w:rsidRDefault="00F267D0" w:rsidP="002A2D95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положения </w:t>
      </w:r>
      <w:proofErr w:type="spellStart"/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трансактного</w:t>
      </w:r>
      <w:proofErr w:type="spellEnd"/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(ТА) и терапии нового решения (ТНР).</w:t>
      </w:r>
    </w:p>
    <w:p w:rsidR="00F267D0" w:rsidRPr="002A2D95" w:rsidRDefault="00F267D0" w:rsidP="002A2D95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 трёх основных эго-состояний (РВД). Исследование Эго-состояний с помощью незавершенных предложений.</w:t>
      </w:r>
    </w:p>
    <w:p w:rsidR="00F267D0" w:rsidRPr="002A2D95" w:rsidRDefault="00F267D0" w:rsidP="002A2D95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Структурный и функциональный анализ личности.</w:t>
      </w:r>
    </w:p>
    <w:p w:rsidR="00F267D0" w:rsidRPr="002A2D95" w:rsidRDefault="00F267D0" w:rsidP="002A2D95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Телесные и эмоциональные поглаживания.</w:t>
      </w:r>
    </w:p>
    <w:p w:rsidR="00F267D0" w:rsidRPr="002A2D95" w:rsidRDefault="00F267D0" w:rsidP="002A2D95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Контракты на изменение жизни и новые решения.</w:t>
      </w:r>
    </w:p>
    <w:p w:rsidR="00F267D0" w:rsidRPr="002A2D95" w:rsidRDefault="00F267D0" w:rsidP="002A2D95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работа с противоречиями и внутренними конфликтами.  Диагностика тупиков и ловушек. Тупики первой, второй и третьей степеней Выход из тупиков и выработка новых решений.</w:t>
      </w:r>
    </w:p>
    <w:p w:rsidR="00F267D0" w:rsidRPr="002A2D95" w:rsidRDefault="00F267D0" w:rsidP="002A2D95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Трансактные</w:t>
      </w:r>
      <w:proofErr w:type="spellEnd"/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>рэкетные</w:t>
      </w:r>
      <w:proofErr w:type="spellEnd"/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чувства. Работа с системой рэкета.</w:t>
      </w:r>
    </w:p>
    <w:p w:rsidR="00F267D0" w:rsidRPr="002A2D95" w:rsidRDefault="00F267D0" w:rsidP="002A2D95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Тактика терапии при </w:t>
      </w:r>
      <w:proofErr w:type="gramStart"/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</w:t>
      </w:r>
      <w:proofErr w:type="gramEnd"/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дезадаптациях</w:t>
      </w:r>
      <w:proofErr w:type="spellEnd"/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67D0" w:rsidRPr="002A2D95" w:rsidRDefault="00F267D0" w:rsidP="002A2D95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Акценты терапии с использованием техник ТА у шизоидных, нарциссических и пограничных клиентов.</w:t>
      </w:r>
    </w:p>
    <w:p w:rsidR="002A2D95" w:rsidRDefault="002A2D95" w:rsidP="00886234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D95" w:rsidRDefault="002A2D95" w:rsidP="002A2D95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A2D9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Суггестивные и релаксационные техники при лечении невротических и </w:t>
      </w:r>
      <w:proofErr w:type="spellStart"/>
      <w:r w:rsidRPr="002A2D9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соматоформных</w:t>
      </w:r>
      <w:proofErr w:type="spellEnd"/>
      <w:r w:rsidRPr="002A2D9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расстройств</w:t>
      </w:r>
    </w:p>
    <w:p w:rsidR="002A2D95" w:rsidRPr="002A2D95" w:rsidRDefault="002A2D95" w:rsidP="002A2D95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в консультировании и терапии различных методов </w:t>
      </w:r>
      <w:proofErr w:type="spellStart"/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самочувствия.</w:t>
      </w:r>
    </w:p>
    <w:p w:rsidR="002A2D95" w:rsidRPr="002A2D95" w:rsidRDefault="002A2D95" w:rsidP="002A2D95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релаксационных приемов для преодоления стрессового напряжения:</w:t>
      </w:r>
    </w:p>
    <w:p w:rsidR="002A2D95" w:rsidRPr="002A2D95" w:rsidRDefault="002A2D95" w:rsidP="002A2D95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Релаксационный тренинг по Джекобсону, «простая релаксация», методика «быстрого расслабления», «антистрессовая релаксация», «релаксация с сосредоточением на дыхании»</w:t>
      </w:r>
    </w:p>
    <w:p w:rsidR="002A2D95" w:rsidRPr="002A2D95" w:rsidRDefault="002A2D95" w:rsidP="002A2D95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и использование аутогенной тренировки 1 и 2 ступени,</w:t>
      </w:r>
    </w:p>
    <w:p w:rsidR="002A2D95" w:rsidRPr="002A2D95" w:rsidRDefault="002A2D95" w:rsidP="002A2D95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Тематические занятия АТ.  Использование аутотренинга при лечении различных невротических и </w:t>
      </w:r>
      <w:proofErr w:type="spellStart"/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соматоформных</w:t>
      </w:r>
      <w:proofErr w:type="spellEnd"/>
      <w:r w:rsidRPr="002A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расстройств.</w:t>
      </w:r>
    </w:p>
    <w:p w:rsidR="002A2D95" w:rsidRDefault="002A2D95" w:rsidP="002A2D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D95" w:rsidRPr="001B601D" w:rsidRDefault="001B601D" w:rsidP="001B601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B601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Техники </w:t>
      </w:r>
      <w:proofErr w:type="spellStart"/>
      <w:r w:rsidRPr="001B601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гештальт</w:t>
      </w:r>
      <w:proofErr w:type="spellEnd"/>
      <w:r w:rsidRPr="001B601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-терапии при лечении невротических и </w:t>
      </w:r>
      <w:proofErr w:type="spellStart"/>
      <w:r w:rsidRPr="001B601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соматоформных</w:t>
      </w:r>
      <w:proofErr w:type="spellEnd"/>
      <w:r w:rsidRPr="001B601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расстройств</w:t>
      </w:r>
    </w:p>
    <w:p w:rsidR="00F267D0" w:rsidRPr="001B601D" w:rsidRDefault="00F267D0" w:rsidP="001B601D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Неврозы с позиции </w:t>
      </w:r>
      <w:proofErr w:type="spellStart"/>
      <w:r w:rsidRPr="001B601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гештальт</w:t>
      </w:r>
      <w:proofErr w:type="spellEnd"/>
      <w:r w:rsidRPr="001B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-подхода. </w:t>
      </w:r>
      <w:proofErr w:type="gramStart"/>
      <w:r w:rsidRPr="001B60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Незавершённые</w:t>
      </w:r>
      <w:proofErr w:type="gramEnd"/>
      <w:r w:rsidRPr="001B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601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гештальты</w:t>
      </w:r>
      <w:proofErr w:type="spellEnd"/>
      <w:r w:rsidRPr="001B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невротиков.</w:t>
      </w:r>
    </w:p>
    <w:p w:rsidR="00F267D0" w:rsidRPr="001B601D" w:rsidRDefault="00F267D0" w:rsidP="001B601D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невроза по Ф. </w:t>
      </w:r>
      <w:proofErr w:type="spellStart"/>
      <w:r w:rsidRPr="001B60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Перлзу</w:t>
      </w:r>
      <w:proofErr w:type="spellEnd"/>
      <w:r w:rsidRPr="001B601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Невротические механизмы прерывания контакта.</w:t>
      </w:r>
    </w:p>
    <w:p w:rsidR="00F267D0" w:rsidRPr="001B601D" w:rsidRDefault="00F267D0" w:rsidP="001B601D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601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Психокоррекция</w:t>
      </w:r>
      <w:proofErr w:type="spellEnd"/>
      <w:r w:rsidRPr="001B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невротических симптомов и проявлений.</w:t>
      </w:r>
    </w:p>
    <w:p w:rsidR="00F267D0" w:rsidRPr="001B601D" w:rsidRDefault="00F267D0" w:rsidP="001B601D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0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и виды работы с симптомом в </w:t>
      </w:r>
      <w:proofErr w:type="spellStart"/>
      <w:r w:rsidRPr="001B601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гештальт</w:t>
      </w:r>
      <w:proofErr w:type="spellEnd"/>
      <w:r w:rsidRPr="001B601D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-терапии.</w:t>
      </w:r>
    </w:p>
    <w:p w:rsidR="001B601D" w:rsidRDefault="001B601D" w:rsidP="00886234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01D" w:rsidRPr="001B601D" w:rsidRDefault="001B601D" w:rsidP="001B601D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proofErr w:type="spellStart"/>
      <w:r w:rsidRPr="001B601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Эриксоновский</w:t>
      </w:r>
      <w:proofErr w:type="spellEnd"/>
      <w:r w:rsidRPr="001B601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гипноз и его применение</w:t>
      </w:r>
    </w:p>
    <w:p w:rsidR="00F267D0" w:rsidRPr="001B601D" w:rsidRDefault="00F267D0" w:rsidP="001B601D">
      <w:pPr>
        <w:pStyle w:val="a3"/>
        <w:numPr>
          <w:ilvl w:val="0"/>
          <w:numId w:val="3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01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гипноз? Отличие традиционного и нового гипноза.</w:t>
      </w:r>
    </w:p>
    <w:p w:rsidR="00F267D0" w:rsidRPr="001B601D" w:rsidRDefault="00F267D0" w:rsidP="001B601D">
      <w:pPr>
        <w:pStyle w:val="a3"/>
        <w:numPr>
          <w:ilvl w:val="0"/>
          <w:numId w:val="3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Модель гипноза по </w:t>
      </w:r>
      <w:proofErr w:type="spellStart"/>
      <w:r w:rsidRPr="001B601D">
        <w:rPr>
          <w:rFonts w:ascii="Times New Roman" w:eastAsia="Times New Roman" w:hAnsi="Times New Roman" w:cs="Times New Roman"/>
          <w:sz w:val="24"/>
          <w:szCs w:val="24"/>
          <w:lang w:eastAsia="ru-RU"/>
        </w:rPr>
        <w:t>М.Эриксону</w:t>
      </w:r>
      <w:proofErr w:type="spellEnd"/>
      <w:r w:rsidRPr="001B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приемы наведения транса. </w:t>
      </w:r>
      <w:proofErr w:type="spellStart"/>
      <w:r w:rsidRPr="001B601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Эриксоновский</w:t>
      </w:r>
      <w:proofErr w:type="spellEnd"/>
      <w:r w:rsidRPr="001B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утилизации.</w:t>
      </w:r>
    </w:p>
    <w:p w:rsidR="00F267D0" w:rsidRPr="001B601D" w:rsidRDefault="00F267D0" w:rsidP="001B601D">
      <w:pPr>
        <w:pStyle w:val="a3"/>
        <w:numPr>
          <w:ilvl w:val="0"/>
          <w:numId w:val="3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01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индукции транса</w:t>
      </w:r>
    </w:p>
    <w:p w:rsidR="00F267D0" w:rsidRPr="001B601D" w:rsidRDefault="00F267D0" w:rsidP="001B601D">
      <w:pPr>
        <w:pStyle w:val="a3"/>
        <w:numPr>
          <w:ilvl w:val="0"/>
          <w:numId w:val="3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Признаки вхождения в </w:t>
      </w:r>
      <w:proofErr w:type="spellStart"/>
      <w:r w:rsidRPr="001B601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трансовое</w:t>
      </w:r>
      <w:proofErr w:type="spellEnd"/>
      <w:r w:rsidRPr="001B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состояние,</w:t>
      </w:r>
    </w:p>
    <w:p w:rsidR="00F267D0" w:rsidRPr="001B601D" w:rsidRDefault="00F267D0" w:rsidP="001B601D">
      <w:pPr>
        <w:pStyle w:val="a3"/>
        <w:numPr>
          <w:ilvl w:val="0"/>
          <w:numId w:val="3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0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Особенности </w:t>
      </w:r>
      <w:proofErr w:type="spellStart"/>
      <w:r w:rsidRPr="001B601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трансовой</w:t>
      </w:r>
      <w:proofErr w:type="spellEnd"/>
      <w:r w:rsidRPr="001B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речи. Виды внушений. Использование косвенных внушений</w:t>
      </w:r>
    </w:p>
    <w:p w:rsidR="001B601D" w:rsidRDefault="001B601D" w:rsidP="00886234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01D" w:rsidRPr="001B601D" w:rsidRDefault="001B601D" w:rsidP="001B601D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B601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Техники нейролингвистического программирования в клинической практике</w:t>
      </w:r>
    </w:p>
    <w:p w:rsidR="00F267D0" w:rsidRPr="001B601D" w:rsidRDefault="00F267D0" w:rsidP="001B601D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0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Нейролингвистическое программирование (НЛП) – как основа личного и профессионального успешности и эффективности. Моделирование собственного успеха.</w:t>
      </w:r>
    </w:p>
    <w:p w:rsidR="00F267D0" w:rsidRPr="001B601D" w:rsidRDefault="00F267D0" w:rsidP="001B601D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0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техник НЛП для быстрых изменений в жизни, эффективных решений психологических проблем, расширения собственных способностей.</w:t>
      </w:r>
    </w:p>
    <w:p w:rsidR="00F267D0" w:rsidRPr="001B601D" w:rsidRDefault="00F267D0" w:rsidP="001B601D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0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положения НЛП. Основные условия для достижения успеха в личной и профессиональной жизни.</w:t>
      </w:r>
    </w:p>
    <w:p w:rsidR="00F267D0" w:rsidRPr="001B601D" w:rsidRDefault="00F267D0" w:rsidP="001B601D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0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целями и желаемыми результатами.</w:t>
      </w:r>
    </w:p>
    <w:p w:rsidR="00F267D0" w:rsidRPr="001B601D" w:rsidRDefault="00F267D0" w:rsidP="001B601D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0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успешной коммуникации с помощью нейролингвистического программирования. Искусство считывать невербальные и вербальные сообщения в общении.</w:t>
      </w:r>
    </w:p>
    <w:p w:rsidR="001B601D" w:rsidRPr="002276CF" w:rsidRDefault="00F267D0" w:rsidP="00886234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Пересмотр отношения к негативным жизненным событиям. Различные виды рефрейминга. </w:t>
      </w:r>
    </w:p>
    <w:p w:rsidR="001B601D" w:rsidRPr="001B601D" w:rsidRDefault="001B601D" w:rsidP="001B601D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B601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Клиническая арт-терапия</w:t>
      </w:r>
    </w:p>
    <w:p w:rsidR="00F267D0" w:rsidRPr="002276CF" w:rsidRDefault="00F267D0" w:rsidP="002276CF">
      <w:pPr>
        <w:pStyle w:val="a3"/>
        <w:numPr>
          <w:ilvl w:val="0"/>
          <w:numId w:val="3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в </w:t>
      </w:r>
      <w:proofErr w:type="gramStart"/>
      <w:r w:rsidRPr="001B60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клиническую</w:t>
      </w:r>
      <w:proofErr w:type="gramEnd"/>
      <w:r w:rsidRPr="001B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арт-терапию. Ее основные задачи.</w:t>
      </w:r>
      <w:r w:rsidR="0022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76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Индивидуальная, семейная, групповая арт-терапия.</w:t>
      </w:r>
    </w:p>
    <w:p w:rsidR="00F267D0" w:rsidRPr="001B601D" w:rsidRDefault="00F267D0" w:rsidP="001B601D">
      <w:pPr>
        <w:pStyle w:val="a3"/>
        <w:numPr>
          <w:ilvl w:val="0"/>
          <w:numId w:val="3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601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Экспресс-техники</w:t>
      </w:r>
      <w:proofErr w:type="gramEnd"/>
      <w:r w:rsidRPr="001B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снятия напряжения. Антистрессовые рисунки и раскраски. Создание быстрых многоцветных рисунков («цветные каракули) для релаксации пациентов.</w:t>
      </w:r>
    </w:p>
    <w:p w:rsidR="00F267D0" w:rsidRPr="001B601D" w:rsidRDefault="00F267D0" w:rsidP="001B601D">
      <w:pPr>
        <w:pStyle w:val="a3"/>
        <w:numPr>
          <w:ilvl w:val="0"/>
          <w:numId w:val="3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0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 страхами, тревогой, паническими состояниями в арт-подходе. Знакомство с собственными страхами.  Отражение страха с помощью различных материалов.</w:t>
      </w:r>
    </w:p>
    <w:p w:rsidR="00F267D0" w:rsidRPr="001B601D" w:rsidRDefault="00F267D0" w:rsidP="002276CF">
      <w:pPr>
        <w:pStyle w:val="a3"/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01D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(рисунки, лепка, сказка, пантомима, и др.).</w:t>
      </w:r>
    </w:p>
    <w:p w:rsidR="00F267D0" w:rsidRPr="001B601D" w:rsidRDefault="00F267D0" w:rsidP="001B601D">
      <w:pPr>
        <w:pStyle w:val="a3"/>
        <w:numPr>
          <w:ilvl w:val="0"/>
          <w:numId w:val="3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Релаксационный эффект при использовании </w:t>
      </w:r>
      <w:proofErr w:type="gramStart"/>
      <w:r w:rsidRPr="001B60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proofErr w:type="gramEnd"/>
      <w:r w:rsidRPr="001B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арт-техник. Релаксационные рисунки.</w:t>
      </w:r>
    </w:p>
    <w:p w:rsidR="00F267D0" w:rsidRPr="001B601D" w:rsidRDefault="00F267D0" w:rsidP="001B601D">
      <w:pPr>
        <w:pStyle w:val="a3"/>
        <w:numPr>
          <w:ilvl w:val="0"/>
          <w:numId w:val="3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0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арт-терапии, применяемые в работе с психосоматическими пациентами.</w:t>
      </w:r>
    </w:p>
    <w:p w:rsidR="00F267D0" w:rsidRPr="001B601D" w:rsidRDefault="00F267D0" w:rsidP="001B601D">
      <w:pPr>
        <w:pStyle w:val="a3"/>
        <w:numPr>
          <w:ilvl w:val="0"/>
          <w:numId w:val="3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0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подбор техник арт-терапии для различных категорий больных. Рисунок «здоровье и болезнь».</w:t>
      </w:r>
    </w:p>
    <w:p w:rsidR="00F267D0" w:rsidRPr="001B601D" w:rsidRDefault="00F267D0" w:rsidP="001B601D">
      <w:pPr>
        <w:pStyle w:val="a3"/>
        <w:numPr>
          <w:ilvl w:val="0"/>
          <w:numId w:val="3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0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метафорических ассоциативных карт для работы с проблемными состояниями.</w:t>
      </w:r>
    </w:p>
    <w:p w:rsidR="00F267D0" w:rsidRPr="001B601D" w:rsidRDefault="00F267D0" w:rsidP="001B601D">
      <w:pPr>
        <w:pStyle w:val="a3"/>
        <w:numPr>
          <w:ilvl w:val="0"/>
          <w:numId w:val="3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0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пластических материалов в терапии Лепка ресурсов.</w:t>
      </w:r>
    </w:p>
    <w:p w:rsidR="00F267D0" w:rsidRPr="001B601D" w:rsidRDefault="00F267D0" w:rsidP="001B601D">
      <w:pPr>
        <w:pStyle w:val="a3"/>
        <w:numPr>
          <w:ilvl w:val="0"/>
          <w:numId w:val="3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0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симптомом. Рисунок симптома.</w:t>
      </w:r>
    </w:p>
    <w:p w:rsidR="00F267D0" w:rsidRDefault="00F267D0" w:rsidP="00F267D0">
      <w:pPr>
        <w:rPr>
          <w:lang w:val="en-US"/>
        </w:rPr>
      </w:pPr>
    </w:p>
    <w:p w:rsidR="00F267D0" w:rsidRPr="002276CF" w:rsidRDefault="00F267D0" w:rsidP="00F267D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F267D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Психологическая коррекция и психотерапия психосоматических расстройств</w:t>
      </w:r>
    </w:p>
    <w:p w:rsidR="00F267D0" w:rsidRPr="002276CF" w:rsidRDefault="00F267D0" w:rsidP="00F267D0">
      <w:pPr>
        <w:spacing w:after="0" w:line="30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F267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Психосоматика</w:t>
      </w:r>
      <w:proofErr w:type="spellEnd"/>
      <w:r w:rsidRPr="00F267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 психотерапия. Личность психосоматического больного и особенности психотерапии</w:t>
      </w:r>
    </w:p>
    <w:p w:rsidR="00F267D0" w:rsidRPr="001B601D" w:rsidRDefault="00F267D0" w:rsidP="001B601D">
      <w:pPr>
        <w:pStyle w:val="a3"/>
        <w:numPr>
          <w:ilvl w:val="0"/>
          <w:numId w:val="35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1B601D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Психосоматические и невротические </w:t>
      </w:r>
      <w:proofErr w:type="gramStart"/>
      <w:r w:rsidRPr="001B601D">
        <w:rPr>
          <w:rFonts w:ascii="Times New Roman" w:eastAsia="Times New Roman" w:hAnsi="Times New Roman" w:cs="Times New Roman"/>
          <w:sz w:val="24"/>
          <w:szCs w:val="23"/>
          <w:lang w:eastAsia="ru-RU"/>
        </w:rPr>
        <w:t>расстройства-как</w:t>
      </w:r>
      <w:proofErr w:type="gramEnd"/>
      <w:r w:rsidRPr="001B601D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разновидности пограничных психических расстройств. Общие проявления и различия.</w:t>
      </w:r>
    </w:p>
    <w:p w:rsidR="00F267D0" w:rsidRPr="001B601D" w:rsidRDefault="00F267D0" w:rsidP="001B601D">
      <w:pPr>
        <w:pStyle w:val="a3"/>
        <w:numPr>
          <w:ilvl w:val="0"/>
          <w:numId w:val="35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1B601D">
        <w:rPr>
          <w:rFonts w:ascii="Times New Roman" w:eastAsia="Times New Roman" w:hAnsi="Times New Roman" w:cs="Times New Roman"/>
          <w:sz w:val="24"/>
          <w:szCs w:val="23"/>
          <w:lang w:eastAsia="ru-RU"/>
        </w:rPr>
        <w:lastRenderedPageBreak/>
        <w:t xml:space="preserve">Виды психосоматических расстройств. «Функциональные» и «органные» </w:t>
      </w:r>
      <w:proofErr w:type="spellStart"/>
      <w:r w:rsidRPr="001B601D">
        <w:rPr>
          <w:rFonts w:ascii="Times New Roman" w:eastAsia="Times New Roman" w:hAnsi="Times New Roman" w:cs="Times New Roman"/>
          <w:sz w:val="24"/>
          <w:szCs w:val="23"/>
          <w:lang w:eastAsia="ru-RU"/>
        </w:rPr>
        <w:t>психосоматозы</w:t>
      </w:r>
      <w:proofErr w:type="spellEnd"/>
      <w:r w:rsidRPr="001B601D">
        <w:rPr>
          <w:rFonts w:ascii="Times New Roman" w:eastAsia="Times New Roman" w:hAnsi="Times New Roman" w:cs="Times New Roman"/>
          <w:sz w:val="24"/>
          <w:szCs w:val="23"/>
          <w:lang w:eastAsia="ru-RU"/>
        </w:rPr>
        <w:t>. Неврозы органов.</w:t>
      </w:r>
    </w:p>
    <w:p w:rsidR="00F267D0" w:rsidRPr="001B601D" w:rsidRDefault="00F267D0" w:rsidP="001B601D">
      <w:pPr>
        <w:pStyle w:val="a3"/>
        <w:numPr>
          <w:ilvl w:val="0"/>
          <w:numId w:val="35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1B601D">
        <w:rPr>
          <w:rFonts w:ascii="Times New Roman" w:eastAsia="Times New Roman" w:hAnsi="Times New Roman" w:cs="Times New Roman"/>
          <w:sz w:val="24"/>
          <w:szCs w:val="23"/>
          <w:lang w:eastAsia="ru-RU"/>
        </w:rPr>
        <w:t>Механизмы возникновения психосоматических заболеваний. Основные теории.</w:t>
      </w:r>
    </w:p>
    <w:p w:rsidR="00F267D0" w:rsidRPr="001B601D" w:rsidRDefault="00F267D0" w:rsidP="001B601D">
      <w:pPr>
        <w:pStyle w:val="a3"/>
        <w:numPr>
          <w:ilvl w:val="0"/>
          <w:numId w:val="35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1B601D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Роль семьи в возникновении </w:t>
      </w:r>
      <w:proofErr w:type="spellStart"/>
      <w:r w:rsidRPr="001B601D">
        <w:rPr>
          <w:rFonts w:ascii="Times New Roman" w:eastAsia="Times New Roman" w:hAnsi="Times New Roman" w:cs="Times New Roman"/>
          <w:sz w:val="24"/>
          <w:szCs w:val="23"/>
          <w:lang w:eastAsia="ru-RU"/>
        </w:rPr>
        <w:t>психосоматозов</w:t>
      </w:r>
      <w:proofErr w:type="spellEnd"/>
      <w:r w:rsidRPr="001B601D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. Особенности детско-родительских отношений в семьях </w:t>
      </w:r>
      <w:proofErr w:type="spellStart"/>
      <w:r w:rsidRPr="001B601D">
        <w:rPr>
          <w:rFonts w:ascii="Times New Roman" w:eastAsia="Times New Roman" w:hAnsi="Times New Roman" w:cs="Times New Roman"/>
          <w:sz w:val="24"/>
          <w:szCs w:val="23"/>
          <w:lang w:eastAsia="ru-RU"/>
        </w:rPr>
        <w:t>психосоматиков</w:t>
      </w:r>
      <w:proofErr w:type="spellEnd"/>
      <w:r w:rsidRPr="001B601D">
        <w:rPr>
          <w:rFonts w:ascii="Times New Roman" w:eastAsia="Times New Roman" w:hAnsi="Times New Roman" w:cs="Times New Roman"/>
          <w:sz w:val="24"/>
          <w:szCs w:val="23"/>
          <w:lang w:eastAsia="ru-RU"/>
        </w:rPr>
        <w:t>. Основные проявления семейной дисгармонии в таких  семьях. Болезнь как семейный симптом.</w:t>
      </w:r>
    </w:p>
    <w:p w:rsidR="00F267D0" w:rsidRPr="001B601D" w:rsidRDefault="00F267D0" w:rsidP="001B601D">
      <w:pPr>
        <w:pStyle w:val="a3"/>
        <w:numPr>
          <w:ilvl w:val="0"/>
          <w:numId w:val="35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1B601D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Психологический портрет </w:t>
      </w:r>
      <w:proofErr w:type="spellStart"/>
      <w:r w:rsidRPr="001B601D">
        <w:rPr>
          <w:rFonts w:ascii="Times New Roman" w:eastAsia="Times New Roman" w:hAnsi="Times New Roman" w:cs="Times New Roman"/>
          <w:sz w:val="24"/>
          <w:szCs w:val="23"/>
          <w:lang w:eastAsia="ru-RU"/>
        </w:rPr>
        <w:t>психосоматика</w:t>
      </w:r>
      <w:proofErr w:type="spellEnd"/>
      <w:r w:rsidRPr="001B601D">
        <w:rPr>
          <w:rFonts w:ascii="Times New Roman" w:eastAsia="Times New Roman" w:hAnsi="Times New Roman" w:cs="Times New Roman"/>
          <w:sz w:val="24"/>
          <w:szCs w:val="23"/>
          <w:lang w:eastAsia="ru-RU"/>
        </w:rPr>
        <w:t>. Личность психосоматического больного и методы психологической диагностики.</w:t>
      </w:r>
    </w:p>
    <w:p w:rsidR="00F267D0" w:rsidRPr="001B601D" w:rsidRDefault="00F267D0" w:rsidP="001B601D">
      <w:pPr>
        <w:pStyle w:val="a3"/>
        <w:numPr>
          <w:ilvl w:val="0"/>
          <w:numId w:val="35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1B601D">
        <w:rPr>
          <w:rFonts w:ascii="Times New Roman" w:eastAsia="Times New Roman" w:hAnsi="Times New Roman" w:cs="Times New Roman"/>
          <w:sz w:val="24"/>
          <w:szCs w:val="23"/>
          <w:lang w:eastAsia="ru-RU"/>
        </w:rPr>
        <w:t>Особенности личностных реакций на заболевание.</w:t>
      </w:r>
    </w:p>
    <w:p w:rsidR="00F267D0" w:rsidRPr="001B601D" w:rsidRDefault="00F267D0" w:rsidP="001B601D">
      <w:pPr>
        <w:pStyle w:val="a3"/>
        <w:numPr>
          <w:ilvl w:val="0"/>
          <w:numId w:val="35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1B601D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Клинические проявления “классических” психосоматических расстройств. Работа с пациентами с тяжелыми </w:t>
      </w:r>
      <w:proofErr w:type="spellStart"/>
      <w:r w:rsidRPr="001B601D">
        <w:rPr>
          <w:rFonts w:ascii="Times New Roman" w:eastAsia="Times New Roman" w:hAnsi="Times New Roman" w:cs="Times New Roman"/>
          <w:sz w:val="24"/>
          <w:szCs w:val="23"/>
          <w:lang w:eastAsia="ru-RU"/>
        </w:rPr>
        <w:t>психосоматозами</w:t>
      </w:r>
      <w:proofErr w:type="spellEnd"/>
      <w:r w:rsidRPr="001B601D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и онкологическими пациентами.</w:t>
      </w:r>
    </w:p>
    <w:p w:rsidR="00F267D0" w:rsidRPr="001B601D" w:rsidRDefault="00F267D0" w:rsidP="001B601D">
      <w:pPr>
        <w:pStyle w:val="a3"/>
        <w:numPr>
          <w:ilvl w:val="0"/>
          <w:numId w:val="35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1B601D">
        <w:rPr>
          <w:rFonts w:ascii="Times New Roman" w:eastAsia="Times New Roman" w:hAnsi="Times New Roman" w:cs="Times New Roman"/>
          <w:sz w:val="24"/>
          <w:szCs w:val="23"/>
          <w:lang w:eastAsia="ru-RU"/>
        </w:rPr>
        <w:t>Комплексная психотерапия при психосоматических расстройствах. Сочетание лекарств и техник психотерапии. Техническая эклектика в подборе схем лечения.</w:t>
      </w:r>
    </w:p>
    <w:p w:rsidR="00F267D0" w:rsidRPr="001B601D" w:rsidRDefault="00F267D0" w:rsidP="001B601D">
      <w:pPr>
        <w:pStyle w:val="a3"/>
        <w:numPr>
          <w:ilvl w:val="0"/>
          <w:numId w:val="35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1B601D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Применение в терапии суггестивных и релаксационных методов, техник </w:t>
      </w:r>
      <w:proofErr w:type="spellStart"/>
      <w:r w:rsidRPr="001B601D">
        <w:rPr>
          <w:rFonts w:ascii="Times New Roman" w:eastAsia="Times New Roman" w:hAnsi="Times New Roman" w:cs="Times New Roman"/>
          <w:sz w:val="24"/>
          <w:szCs w:val="23"/>
          <w:lang w:eastAsia="ru-RU"/>
        </w:rPr>
        <w:t>гештальттер</w:t>
      </w:r>
      <w:r w:rsidR="0062112B">
        <w:rPr>
          <w:rFonts w:ascii="Times New Roman" w:eastAsia="Times New Roman" w:hAnsi="Times New Roman" w:cs="Times New Roman"/>
          <w:sz w:val="24"/>
          <w:szCs w:val="23"/>
          <w:lang w:eastAsia="ru-RU"/>
        </w:rPr>
        <w:t>апии</w:t>
      </w:r>
      <w:proofErr w:type="spellEnd"/>
      <w:r w:rsidR="0062112B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, арт-терапии, </w:t>
      </w:r>
      <w:proofErr w:type="spellStart"/>
      <w:r w:rsidR="0062112B">
        <w:rPr>
          <w:rFonts w:ascii="Times New Roman" w:eastAsia="Times New Roman" w:hAnsi="Times New Roman" w:cs="Times New Roman"/>
          <w:sz w:val="24"/>
          <w:szCs w:val="23"/>
          <w:lang w:eastAsia="ru-RU"/>
        </w:rPr>
        <w:t>символдрамы</w:t>
      </w:r>
      <w:proofErr w:type="spellEnd"/>
      <w:r w:rsidR="0062112B">
        <w:rPr>
          <w:rFonts w:ascii="Times New Roman" w:eastAsia="Times New Roman" w:hAnsi="Times New Roman" w:cs="Times New Roman"/>
          <w:sz w:val="24"/>
          <w:szCs w:val="23"/>
          <w:lang w:eastAsia="ru-RU"/>
        </w:rPr>
        <w:t>,</w:t>
      </w:r>
      <w:r w:rsidRPr="001B601D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НЛП</w:t>
      </w:r>
      <w:r w:rsidR="0062112B">
        <w:rPr>
          <w:rFonts w:ascii="Times New Roman" w:eastAsia="Times New Roman" w:hAnsi="Times New Roman" w:cs="Times New Roman"/>
          <w:sz w:val="24"/>
          <w:szCs w:val="23"/>
          <w:lang w:eastAsia="ru-RU"/>
        </w:rPr>
        <w:t>.</w:t>
      </w:r>
    </w:p>
    <w:p w:rsidR="00F267D0" w:rsidRPr="001B601D" w:rsidRDefault="00F267D0" w:rsidP="001B601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F267D0" w:rsidRDefault="00F267D0" w:rsidP="00F267D0">
      <w:pPr>
        <w:spacing w:after="0" w:line="30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267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Психотерапия сосудистых расстройств. Практические техники работы с вегетососудистой дистонией, гипертонической болезнью, инфарктами миокарда, инсультами</w:t>
      </w:r>
    </w:p>
    <w:p w:rsidR="00F267D0" w:rsidRPr="001B601D" w:rsidRDefault="00F267D0" w:rsidP="001B601D">
      <w:pPr>
        <w:pStyle w:val="a3"/>
        <w:numPr>
          <w:ilvl w:val="0"/>
          <w:numId w:val="36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1B601D">
        <w:rPr>
          <w:rFonts w:ascii="Times New Roman" w:eastAsia="Times New Roman" w:hAnsi="Times New Roman" w:cs="Times New Roman"/>
          <w:sz w:val="24"/>
          <w:szCs w:val="23"/>
          <w:lang w:eastAsia="ru-RU"/>
        </w:rPr>
        <w:t>Вегетососудистая дистония (ВСД) как вид функциональной психосоматической патологии.  Клиника и терапия ВСД.</w:t>
      </w:r>
    </w:p>
    <w:p w:rsidR="00F267D0" w:rsidRPr="001B601D" w:rsidRDefault="00F267D0" w:rsidP="001B601D">
      <w:pPr>
        <w:pStyle w:val="a3"/>
        <w:numPr>
          <w:ilvl w:val="0"/>
          <w:numId w:val="36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1B601D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Гипертоническая болезнь как </w:t>
      </w:r>
      <w:proofErr w:type="gramStart"/>
      <w:r w:rsidRPr="001B601D">
        <w:rPr>
          <w:rFonts w:ascii="Times New Roman" w:eastAsia="Times New Roman" w:hAnsi="Times New Roman" w:cs="Times New Roman"/>
          <w:sz w:val="24"/>
          <w:szCs w:val="23"/>
          <w:lang w:eastAsia="ru-RU"/>
        </w:rPr>
        <w:t>классический</w:t>
      </w:r>
      <w:proofErr w:type="gramEnd"/>
      <w:r w:rsidRPr="001B601D">
        <w:rPr>
          <w:rFonts w:ascii="Times New Roman" w:eastAsia="Times New Roman" w:hAnsi="Times New Roman" w:cs="Times New Roman"/>
          <w:sz w:val="24"/>
          <w:szCs w:val="23"/>
          <w:lang w:eastAsia="ru-RU"/>
        </w:rPr>
        <w:t> </w:t>
      </w:r>
      <w:proofErr w:type="spellStart"/>
      <w:r w:rsidRPr="001B601D">
        <w:rPr>
          <w:rFonts w:ascii="Times New Roman" w:eastAsia="Times New Roman" w:hAnsi="Times New Roman" w:cs="Times New Roman"/>
          <w:sz w:val="24"/>
          <w:szCs w:val="23"/>
          <w:lang w:eastAsia="ru-RU"/>
        </w:rPr>
        <w:t>психосоматоз</w:t>
      </w:r>
      <w:proofErr w:type="spellEnd"/>
      <w:r w:rsidRPr="001B601D">
        <w:rPr>
          <w:rFonts w:ascii="Times New Roman" w:eastAsia="Times New Roman" w:hAnsi="Times New Roman" w:cs="Times New Roman"/>
          <w:sz w:val="24"/>
          <w:szCs w:val="23"/>
          <w:lang w:eastAsia="ru-RU"/>
        </w:rPr>
        <w:t>. Личностные особенности больных, мишени терапии при гипертонической болезни. Комбинации психотерапевтических техник, применяемые при гипертонической болезни.</w:t>
      </w:r>
    </w:p>
    <w:p w:rsidR="00F267D0" w:rsidRPr="001B601D" w:rsidRDefault="00F267D0" w:rsidP="001B601D">
      <w:pPr>
        <w:pStyle w:val="a3"/>
        <w:numPr>
          <w:ilvl w:val="0"/>
          <w:numId w:val="36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1B601D">
        <w:rPr>
          <w:rFonts w:ascii="Times New Roman" w:eastAsia="Times New Roman" w:hAnsi="Times New Roman" w:cs="Times New Roman"/>
          <w:sz w:val="24"/>
          <w:szCs w:val="23"/>
          <w:lang w:eastAsia="ru-RU"/>
        </w:rPr>
        <w:t>Инсульты и его последствия. Особенности постинсультного психоэмоционального состояния. Роль психолога / психотерапевта в преодолении последствий инсульта.</w:t>
      </w:r>
    </w:p>
    <w:p w:rsidR="00F267D0" w:rsidRDefault="00F267D0" w:rsidP="00F267D0">
      <w:pPr>
        <w:spacing w:after="0" w:line="30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6234" w:rsidRDefault="00886234" w:rsidP="00886234">
      <w:pPr>
        <w:spacing w:after="0" w:line="30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862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Интегративный подход в </w:t>
      </w:r>
      <w:proofErr w:type="spellStart"/>
      <w:r w:rsidRPr="008862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психосоматике</w:t>
      </w:r>
      <w:proofErr w:type="spellEnd"/>
      <w:r w:rsidRPr="008862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Основные техники интегративного психотерапевтического подхода</w:t>
      </w:r>
    </w:p>
    <w:p w:rsidR="00886234" w:rsidRPr="001B601D" w:rsidRDefault="00886234" w:rsidP="001B601D">
      <w:pPr>
        <w:pStyle w:val="a3"/>
        <w:numPr>
          <w:ilvl w:val="0"/>
          <w:numId w:val="37"/>
        </w:numPr>
        <w:shd w:val="clear" w:color="auto" w:fill="FFFFFF"/>
        <w:spacing w:after="0" w:line="360" w:lineRule="auto"/>
        <w:ind w:left="658" w:hanging="357"/>
        <w:rPr>
          <w:rFonts w:ascii="Times New Roman" w:eastAsia="Times New Roman" w:hAnsi="Times New Roman" w:cs="Times New Roman"/>
          <w:sz w:val="25"/>
          <w:szCs w:val="23"/>
          <w:lang w:eastAsia="ru-RU"/>
        </w:rPr>
      </w:pPr>
      <w:r w:rsidRPr="001B601D">
        <w:rPr>
          <w:rFonts w:ascii="Times New Roman" w:eastAsia="Times New Roman" w:hAnsi="Times New Roman" w:cs="Times New Roman"/>
          <w:sz w:val="25"/>
          <w:szCs w:val="23"/>
          <w:lang w:eastAsia="ru-RU"/>
        </w:rPr>
        <w:t>Интегративный подход как основной вид современной психотерапии. Техническая эклектика</w:t>
      </w:r>
      <w:r w:rsidR="0062112B">
        <w:rPr>
          <w:rFonts w:ascii="Times New Roman" w:eastAsia="Times New Roman" w:hAnsi="Times New Roman" w:cs="Times New Roman"/>
          <w:sz w:val="25"/>
          <w:szCs w:val="23"/>
          <w:lang w:eastAsia="ru-RU"/>
        </w:rPr>
        <w:t xml:space="preserve"> с</w:t>
      </w:r>
      <w:r w:rsidRPr="001B601D">
        <w:rPr>
          <w:rFonts w:ascii="Times New Roman" w:eastAsia="Times New Roman" w:hAnsi="Times New Roman" w:cs="Times New Roman"/>
          <w:sz w:val="25"/>
          <w:szCs w:val="23"/>
          <w:lang w:eastAsia="ru-RU"/>
        </w:rPr>
        <w:t xml:space="preserve"> широким инструментом терапевтических техник.</w:t>
      </w:r>
    </w:p>
    <w:p w:rsidR="00886234" w:rsidRPr="001B601D" w:rsidRDefault="00886234" w:rsidP="001B601D">
      <w:pPr>
        <w:pStyle w:val="a3"/>
        <w:numPr>
          <w:ilvl w:val="0"/>
          <w:numId w:val="37"/>
        </w:numPr>
        <w:shd w:val="clear" w:color="auto" w:fill="FFFFFF"/>
        <w:spacing w:after="0" w:line="360" w:lineRule="auto"/>
        <w:ind w:left="658" w:hanging="357"/>
        <w:rPr>
          <w:rFonts w:ascii="Times New Roman" w:eastAsia="Times New Roman" w:hAnsi="Times New Roman" w:cs="Times New Roman"/>
          <w:sz w:val="25"/>
          <w:szCs w:val="23"/>
          <w:lang w:eastAsia="ru-RU"/>
        </w:rPr>
      </w:pPr>
      <w:r w:rsidRPr="001B601D">
        <w:rPr>
          <w:rFonts w:ascii="Times New Roman" w:eastAsia="Times New Roman" w:hAnsi="Times New Roman" w:cs="Times New Roman"/>
          <w:sz w:val="25"/>
          <w:szCs w:val="23"/>
          <w:lang w:eastAsia="ru-RU"/>
        </w:rPr>
        <w:t>Творчество в терапии психосоматических пациентов. Арт-техники в интеграционном подходе. Использование рисунков, лепки, сказок в терапии.</w:t>
      </w:r>
    </w:p>
    <w:p w:rsidR="00886234" w:rsidRPr="001B601D" w:rsidRDefault="00886234" w:rsidP="001B601D">
      <w:pPr>
        <w:pStyle w:val="a3"/>
        <w:numPr>
          <w:ilvl w:val="0"/>
          <w:numId w:val="37"/>
        </w:numPr>
        <w:shd w:val="clear" w:color="auto" w:fill="FFFFFF"/>
        <w:spacing w:after="0" w:line="360" w:lineRule="auto"/>
        <w:ind w:left="658" w:hanging="357"/>
        <w:rPr>
          <w:rFonts w:ascii="Times New Roman" w:eastAsia="Times New Roman" w:hAnsi="Times New Roman" w:cs="Times New Roman"/>
          <w:sz w:val="25"/>
          <w:szCs w:val="23"/>
          <w:lang w:eastAsia="ru-RU"/>
        </w:rPr>
      </w:pPr>
      <w:r w:rsidRPr="001B601D">
        <w:rPr>
          <w:rFonts w:ascii="Times New Roman" w:eastAsia="Times New Roman" w:hAnsi="Times New Roman" w:cs="Times New Roman"/>
          <w:sz w:val="25"/>
          <w:szCs w:val="23"/>
          <w:lang w:eastAsia="ru-RU"/>
        </w:rPr>
        <w:t>Применение разнообразных релаксационных, медитат</w:t>
      </w:r>
      <w:r w:rsidR="0062112B">
        <w:rPr>
          <w:rFonts w:ascii="Times New Roman" w:eastAsia="Times New Roman" w:hAnsi="Times New Roman" w:cs="Times New Roman"/>
          <w:sz w:val="25"/>
          <w:szCs w:val="23"/>
          <w:lang w:eastAsia="ru-RU"/>
        </w:rPr>
        <w:t xml:space="preserve">ивных и </w:t>
      </w:r>
      <w:proofErr w:type="spellStart"/>
      <w:r w:rsidR="0062112B">
        <w:rPr>
          <w:rFonts w:ascii="Times New Roman" w:eastAsia="Times New Roman" w:hAnsi="Times New Roman" w:cs="Times New Roman"/>
          <w:sz w:val="25"/>
          <w:szCs w:val="23"/>
          <w:lang w:eastAsia="ru-RU"/>
        </w:rPr>
        <w:t>суггестиных</w:t>
      </w:r>
      <w:proofErr w:type="spellEnd"/>
      <w:r w:rsidR="0062112B">
        <w:rPr>
          <w:rFonts w:ascii="Times New Roman" w:eastAsia="Times New Roman" w:hAnsi="Times New Roman" w:cs="Times New Roman"/>
          <w:sz w:val="25"/>
          <w:szCs w:val="23"/>
          <w:lang w:eastAsia="ru-RU"/>
        </w:rPr>
        <w:t xml:space="preserve"> упражнений.</w:t>
      </w:r>
    </w:p>
    <w:p w:rsidR="00886234" w:rsidRDefault="00886234" w:rsidP="001B601D">
      <w:pPr>
        <w:spacing w:after="0" w:line="30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886234" w:rsidRDefault="00886234" w:rsidP="00886234">
      <w:pPr>
        <w:spacing w:after="0" w:line="30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8862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Онкопсихология</w:t>
      </w:r>
      <w:proofErr w:type="spellEnd"/>
      <w:r w:rsidRPr="008862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Работа с </w:t>
      </w:r>
      <w:proofErr w:type="gramStart"/>
      <w:r w:rsidRPr="008862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тяжелой</w:t>
      </w:r>
      <w:proofErr w:type="gramEnd"/>
      <w:r w:rsidRPr="008862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8862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психосоматикой</w:t>
      </w:r>
      <w:proofErr w:type="spellEnd"/>
      <w:r w:rsidRPr="008862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Основные подходы и техники</w:t>
      </w:r>
    </w:p>
    <w:p w:rsidR="00886234" w:rsidRPr="001B601D" w:rsidRDefault="00886234" w:rsidP="001B601D">
      <w:pPr>
        <w:pStyle w:val="a3"/>
        <w:numPr>
          <w:ilvl w:val="0"/>
          <w:numId w:val="38"/>
        </w:numPr>
        <w:shd w:val="clear" w:color="auto" w:fill="FFFFFF"/>
        <w:spacing w:after="0" w:line="360" w:lineRule="auto"/>
        <w:ind w:left="658" w:hanging="357"/>
        <w:rPr>
          <w:rFonts w:ascii="Times New Roman" w:eastAsia="Times New Roman" w:hAnsi="Times New Roman" w:cs="Times New Roman"/>
          <w:sz w:val="25"/>
          <w:szCs w:val="23"/>
          <w:lang w:eastAsia="ru-RU"/>
        </w:rPr>
      </w:pPr>
      <w:r w:rsidRPr="001B601D">
        <w:rPr>
          <w:rFonts w:ascii="Times New Roman" w:eastAsia="Times New Roman" w:hAnsi="Times New Roman" w:cs="Times New Roman"/>
          <w:sz w:val="25"/>
          <w:szCs w:val="23"/>
          <w:lang w:eastAsia="ru-RU"/>
        </w:rPr>
        <w:t>Влияние хронического и тяжелого заболевания на психику.</w:t>
      </w:r>
    </w:p>
    <w:p w:rsidR="00886234" w:rsidRPr="001B601D" w:rsidRDefault="00886234" w:rsidP="001B601D">
      <w:pPr>
        <w:pStyle w:val="a3"/>
        <w:numPr>
          <w:ilvl w:val="0"/>
          <w:numId w:val="38"/>
        </w:numPr>
        <w:shd w:val="clear" w:color="auto" w:fill="FFFFFF"/>
        <w:spacing w:after="0" w:line="360" w:lineRule="auto"/>
        <w:ind w:left="658" w:hanging="357"/>
        <w:rPr>
          <w:rFonts w:ascii="Times New Roman" w:eastAsia="Times New Roman" w:hAnsi="Times New Roman" w:cs="Times New Roman"/>
          <w:sz w:val="25"/>
          <w:szCs w:val="23"/>
          <w:lang w:eastAsia="ru-RU"/>
        </w:rPr>
      </w:pPr>
      <w:r w:rsidRPr="001B601D">
        <w:rPr>
          <w:rFonts w:ascii="Times New Roman" w:eastAsia="Times New Roman" w:hAnsi="Times New Roman" w:cs="Times New Roman"/>
          <w:sz w:val="25"/>
          <w:szCs w:val="23"/>
          <w:lang w:eastAsia="ru-RU"/>
        </w:rPr>
        <w:t>Психосоматическая модель рака и психологический аспект “исцеления” (выхода в длительную ремиссию).</w:t>
      </w:r>
    </w:p>
    <w:p w:rsidR="00886234" w:rsidRPr="001B601D" w:rsidRDefault="00886234" w:rsidP="001B601D">
      <w:pPr>
        <w:pStyle w:val="a3"/>
        <w:numPr>
          <w:ilvl w:val="0"/>
          <w:numId w:val="38"/>
        </w:numPr>
        <w:shd w:val="clear" w:color="auto" w:fill="FFFFFF"/>
        <w:spacing w:after="0" w:line="360" w:lineRule="auto"/>
        <w:ind w:left="658" w:hanging="357"/>
        <w:rPr>
          <w:rFonts w:ascii="Times New Roman" w:eastAsia="Times New Roman" w:hAnsi="Times New Roman" w:cs="Times New Roman"/>
          <w:sz w:val="25"/>
          <w:szCs w:val="23"/>
          <w:lang w:eastAsia="ru-RU"/>
        </w:rPr>
      </w:pPr>
      <w:r w:rsidRPr="001B601D">
        <w:rPr>
          <w:rFonts w:ascii="Times New Roman" w:eastAsia="Times New Roman" w:hAnsi="Times New Roman" w:cs="Times New Roman"/>
          <w:sz w:val="25"/>
          <w:szCs w:val="23"/>
          <w:lang w:eastAsia="ru-RU"/>
        </w:rPr>
        <w:t xml:space="preserve">Схема психотерапии онкологических больных Карла </w:t>
      </w:r>
      <w:proofErr w:type="spellStart"/>
      <w:r w:rsidRPr="001B601D">
        <w:rPr>
          <w:rFonts w:ascii="Times New Roman" w:eastAsia="Times New Roman" w:hAnsi="Times New Roman" w:cs="Times New Roman"/>
          <w:sz w:val="25"/>
          <w:szCs w:val="23"/>
          <w:lang w:eastAsia="ru-RU"/>
        </w:rPr>
        <w:t>Саймонтона</w:t>
      </w:r>
      <w:proofErr w:type="spellEnd"/>
      <w:r w:rsidRPr="001B601D">
        <w:rPr>
          <w:rFonts w:ascii="Times New Roman" w:eastAsia="Times New Roman" w:hAnsi="Times New Roman" w:cs="Times New Roman"/>
          <w:sz w:val="25"/>
          <w:szCs w:val="23"/>
          <w:lang w:eastAsia="ru-RU"/>
        </w:rPr>
        <w:t>.</w:t>
      </w:r>
    </w:p>
    <w:p w:rsidR="00886234" w:rsidRPr="001B601D" w:rsidRDefault="00886234" w:rsidP="001B601D">
      <w:pPr>
        <w:pStyle w:val="a3"/>
        <w:numPr>
          <w:ilvl w:val="0"/>
          <w:numId w:val="38"/>
        </w:numPr>
        <w:shd w:val="clear" w:color="auto" w:fill="FFFFFF"/>
        <w:spacing w:after="0" w:line="360" w:lineRule="auto"/>
        <w:ind w:left="658" w:hanging="357"/>
        <w:rPr>
          <w:rFonts w:ascii="Times New Roman" w:eastAsia="Times New Roman" w:hAnsi="Times New Roman" w:cs="Times New Roman"/>
          <w:sz w:val="25"/>
          <w:szCs w:val="23"/>
          <w:lang w:eastAsia="ru-RU"/>
        </w:rPr>
      </w:pPr>
      <w:r w:rsidRPr="001B601D">
        <w:rPr>
          <w:rFonts w:ascii="Times New Roman" w:eastAsia="Times New Roman" w:hAnsi="Times New Roman" w:cs="Times New Roman"/>
          <w:sz w:val="25"/>
          <w:szCs w:val="23"/>
          <w:lang w:eastAsia="ru-RU"/>
        </w:rPr>
        <w:t>Индивидуальная и групповая (“палатная”) работа с соматическими больными.</w:t>
      </w:r>
    </w:p>
    <w:p w:rsidR="00886234" w:rsidRPr="001B601D" w:rsidRDefault="00886234" w:rsidP="001B601D">
      <w:pPr>
        <w:pStyle w:val="a3"/>
        <w:numPr>
          <w:ilvl w:val="0"/>
          <w:numId w:val="38"/>
        </w:numPr>
        <w:shd w:val="clear" w:color="auto" w:fill="FFFFFF"/>
        <w:spacing w:after="0" w:line="360" w:lineRule="auto"/>
        <w:ind w:left="658" w:hanging="357"/>
        <w:rPr>
          <w:rFonts w:ascii="Times New Roman" w:eastAsia="Times New Roman" w:hAnsi="Times New Roman" w:cs="Times New Roman"/>
          <w:sz w:val="25"/>
          <w:szCs w:val="23"/>
          <w:lang w:eastAsia="ru-RU"/>
        </w:rPr>
      </w:pPr>
      <w:r w:rsidRPr="001B601D">
        <w:rPr>
          <w:rFonts w:ascii="Times New Roman" w:eastAsia="Times New Roman" w:hAnsi="Times New Roman" w:cs="Times New Roman"/>
          <w:sz w:val="25"/>
          <w:szCs w:val="23"/>
          <w:lang w:eastAsia="ru-RU"/>
        </w:rPr>
        <w:t>Особенности индивидуальной и групповой психотерапии при тяжелых соматических расстройствах, направленной на “</w:t>
      </w:r>
      <w:proofErr w:type="spellStart"/>
      <w:r w:rsidRPr="001B601D">
        <w:rPr>
          <w:rFonts w:ascii="Times New Roman" w:eastAsia="Times New Roman" w:hAnsi="Times New Roman" w:cs="Times New Roman"/>
          <w:sz w:val="25"/>
          <w:szCs w:val="23"/>
          <w:lang w:eastAsia="ru-RU"/>
        </w:rPr>
        <w:t>переструктурирование</w:t>
      </w:r>
      <w:proofErr w:type="spellEnd"/>
      <w:r w:rsidRPr="001B601D">
        <w:rPr>
          <w:rFonts w:ascii="Times New Roman" w:eastAsia="Times New Roman" w:hAnsi="Times New Roman" w:cs="Times New Roman"/>
          <w:sz w:val="25"/>
          <w:szCs w:val="23"/>
          <w:lang w:eastAsia="ru-RU"/>
        </w:rPr>
        <w:t>” базовых основ личности с использованием эклектического подхода. Работа с ресурсами.</w:t>
      </w:r>
    </w:p>
    <w:p w:rsidR="00886234" w:rsidRPr="001B601D" w:rsidRDefault="00886234" w:rsidP="0062112B">
      <w:pPr>
        <w:pStyle w:val="a3"/>
        <w:numPr>
          <w:ilvl w:val="0"/>
          <w:numId w:val="38"/>
        </w:numPr>
        <w:shd w:val="clear" w:color="auto" w:fill="FFFFFF"/>
        <w:spacing w:after="0" w:line="360" w:lineRule="auto"/>
        <w:ind w:left="658" w:hanging="357"/>
        <w:rPr>
          <w:rFonts w:ascii="Times New Roman" w:eastAsia="Times New Roman" w:hAnsi="Times New Roman" w:cs="Times New Roman"/>
          <w:sz w:val="25"/>
          <w:szCs w:val="23"/>
          <w:lang w:eastAsia="ru-RU"/>
        </w:rPr>
      </w:pPr>
      <w:r w:rsidRPr="001B601D">
        <w:rPr>
          <w:rFonts w:ascii="Times New Roman" w:eastAsia="Times New Roman" w:hAnsi="Times New Roman" w:cs="Times New Roman"/>
          <w:sz w:val="25"/>
          <w:szCs w:val="23"/>
          <w:lang w:eastAsia="ru-RU"/>
        </w:rPr>
        <w:t xml:space="preserve">Экстренная психотерапевтическая работа с симптомом – болью, тошнотой, страхом. Правила формирования групп. </w:t>
      </w:r>
    </w:p>
    <w:p w:rsidR="00886234" w:rsidRPr="001B601D" w:rsidRDefault="00886234" w:rsidP="001B601D">
      <w:pPr>
        <w:pStyle w:val="a3"/>
        <w:numPr>
          <w:ilvl w:val="0"/>
          <w:numId w:val="38"/>
        </w:numPr>
        <w:shd w:val="clear" w:color="auto" w:fill="FFFFFF"/>
        <w:spacing w:after="0" w:line="360" w:lineRule="auto"/>
        <w:ind w:left="658" w:hanging="357"/>
        <w:rPr>
          <w:rFonts w:ascii="Times New Roman" w:eastAsia="Times New Roman" w:hAnsi="Times New Roman" w:cs="Times New Roman"/>
          <w:sz w:val="25"/>
          <w:szCs w:val="23"/>
          <w:lang w:eastAsia="ru-RU"/>
        </w:rPr>
      </w:pPr>
      <w:r w:rsidRPr="001B601D">
        <w:rPr>
          <w:rFonts w:ascii="Times New Roman" w:eastAsia="Times New Roman" w:hAnsi="Times New Roman" w:cs="Times New Roman"/>
          <w:sz w:val="25"/>
          <w:szCs w:val="23"/>
          <w:lang w:eastAsia="ru-RU"/>
        </w:rPr>
        <w:t>Психотерапевтическая работа с родственниками тяжелых больных.</w:t>
      </w:r>
    </w:p>
    <w:p w:rsidR="00886234" w:rsidRPr="001B601D" w:rsidRDefault="00886234" w:rsidP="001B601D">
      <w:pPr>
        <w:pStyle w:val="a3"/>
        <w:numPr>
          <w:ilvl w:val="0"/>
          <w:numId w:val="38"/>
        </w:numPr>
        <w:shd w:val="clear" w:color="auto" w:fill="FFFFFF"/>
        <w:spacing w:after="0" w:line="360" w:lineRule="auto"/>
        <w:ind w:left="658" w:hanging="357"/>
        <w:rPr>
          <w:rFonts w:ascii="Times New Roman" w:eastAsia="Times New Roman" w:hAnsi="Times New Roman" w:cs="Times New Roman"/>
          <w:sz w:val="25"/>
          <w:szCs w:val="23"/>
          <w:lang w:eastAsia="ru-RU"/>
        </w:rPr>
      </w:pPr>
      <w:r w:rsidRPr="001B601D">
        <w:rPr>
          <w:rFonts w:ascii="Times New Roman" w:eastAsia="Times New Roman" w:hAnsi="Times New Roman" w:cs="Times New Roman"/>
          <w:sz w:val="25"/>
          <w:szCs w:val="23"/>
          <w:lang w:eastAsia="ru-RU"/>
        </w:rPr>
        <w:t xml:space="preserve">Комплексная психотерапия. Эклектический подход при работе с </w:t>
      </w:r>
      <w:r w:rsidR="0062112B">
        <w:rPr>
          <w:rFonts w:ascii="Times New Roman" w:eastAsia="Times New Roman" w:hAnsi="Times New Roman" w:cs="Times New Roman"/>
          <w:sz w:val="25"/>
          <w:szCs w:val="23"/>
          <w:lang w:eastAsia="ru-RU"/>
        </w:rPr>
        <w:t>тяжелыми соматическими больными.</w:t>
      </w:r>
    </w:p>
    <w:p w:rsidR="00886234" w:rsidRPr="001B601D" w:rsidRDefault="00886234" w:rsidP="001B601D">
      <w:pPr>
        <w:pStyle w:val="a3"/>
        <w:numPr>
          <w:ilvl w:val="0"/>
          <w:numId w:val="38"/>
        </w:numPr>
        <w:shd w:val="clear" w:color="auto" w:fill="FFFFFF"/>
        <w:spacing w:after="0" w:line="360" w:lineRule="auto"/>
        <w:ind w:left="658" w:hanging="357"/>
        <w:rPr>
          <w:rFonts w:ascii="Times New Roman" w:eastAsia="Times New Roman" w:hAnsi="Times New Roman" w:cs="Times New Roman"/>
          <w:sz w:val="25"/>
          <w:szCs w:val="23"/>
          <w:lang w:eastAsia="ru-RU"/>
        </w:rPr>
      </w:pPr>
      <w:r w:rsidRPr="001B601D">
        <w:rPr>
          <w:rFonts w:ascii="Times New Roman" w:eastAsia="Times New Roman" w:hAnsi="Times New Roman" w:cs="Times New Roman"/>
          <w:sz w:val="25"/>
          <w:szCs w:val="23"/>
          <w:lang w:eastAsia="ru-RU"/>
        </w:rPr>
        <w:t>Личность врача тяжелой соматической клиники. Архетип “раненого целителя”.</w:t>
      </w:r>
    </w:p>
    <w:p w:rsidR="00886234" w:rsidRPr="001B601D" w:rsidRDefault="00886234" w:rsidP="001B601D">
      <w:pPr>
        <w:pStyle w:val="a3"/>
        <w:numPr>
          <w:ilvl w:val="0"/>
          <w:numId w:val="38"/>
        </w:numPr>
        <w:shd w:val="clear" w:color="auto" w:fill="FFFFFF"/>
        <w:spacing w:after="0" w:line="360" w:lineRule="auto"/>
        <w:ind w:left="658" w:hanging="357"/>
        <w:rPr>
          <w:rFonts w:ascii="Times New Roman" w:eastAsia="Times New Roman" w:hAnsi="Times New Roman" w:cs="Times New Roman"/>
          <w:sz w:val="25"/>
          <w:szCs w:val="23"/>
          <w:lang w:eastAsia="ru-RU"/>
        </w:rPr>
      </w:pPr>
      <w:r w:rsidRPr="001B601D">
        <w:rPr>
          <w:rFonts w:ascii="Times New Roman" w:eastAsia="Times New Roman" w:hAnsi="Times New Roman" w:cs="Times New Roman"/>
          <w:sz w:val="25"/>
          <w:szCs w:val="23"/>
          <w:lang w:eastAsia="ru-RU"/>
        </w:rPr>
        <w:t>Психотерапия и профилактика эмоционального выгорания врача.</w:t>
      </w:r>
    </w:p>
    <w:p w:rsidR="00886234" w:rsidRDefault="00886234" w:rsidP="00886234">
      <w:pPr>
        <w:spacing w:after="0" w:line="30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601D" w:rsidRDefault="001B601D" w:rsidP="001B601D">
      <w:pPr>
        <w:spacing w:after="0" w:line="30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B601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Сексуальные расстройства как вариант психосоматической патологии. Расстройства мочеполовой системы. Психотерапия в сексопатологии</w:t>
      </w:r>
    </w:p>
    <w:p w:rsidR="001B601D" w:rsidRPr="001B601D" w:rsidRDefault="001B601D" w:rsidP="001B601D">
      <w:pPr>
        <w:pStyle w:val="a3"/>
        <w:numPr>
          <w:ilvl w:val="0"/>
          <w:numId w:val="40"/>
        </w:numPr>
        <w:shd w:val="clear" w:color="auto" w:fill="FFFFFF"/>
        <w:spacing w:after="0" w:line="360" w:lineRule="auto"/>
        <w:ind w:left="658" w:hanging="357"/>
        <w:rPr>
          <w:rFonts w:ascii="Times New Roman" w:eastAsia="Times New Roman" w:hAnsi="Times New Roman" w:cs="Times New Roman"/>
          <w:sz w:val="25"/>
          <w:szCs w:val="23"/>
          <w:lang w:eastAsia="ru-RU"/>
        </w:rPr>
      </w:pPr>
      <w:r w:rsidRPr="001B601D">
        <w:rPr>
          <w:rFonts w:ascii="Times New Roman" w:eastAsia="Times New Roman" w:hAnsi="Times New Roman" w:cs="Times New Roman"/>
          <w:sz w:val="25"/>
          <w:szCs w:val="23"/>
          <w:lang w:eastAsia="ru-RU"/>
        </w:rPr>
        <w:t>Составляющие сексуальности. Особенности мужской и женской сексуальности.</w:t>
      </w:r>
    </w:p>
    <w:p w:rsidR="001B601D" w:rsidRPr="001B601D" w:rsidRDefault="001B601D" w:rsidP="001B601D">
      <w:pPr>
        <w:pStyle w:val="a3"/>
        <w:numPr>
          <w:ilvl w:val="0"/>
          <w:numId w:val="40"/>
        </w:numPr>
        <w:shd w:val="clear" w:color="auto" w:fill="FFFFFF"/>
        <w:spacing w:after="0" w:line="360" w:lineRule="auto"/>
        <w:ind w:left="658" w:hanging="357"/>
        <w:rPr>
          <w:rFonts w:ascii="Times New Roman" w:eastAsia="Times New Roman" w:hAnsi="Times New Roman" w:cs="Times New Roman"/>
          <w:sz w:val="25"/>
          <w:szCs w:val="23"/>
          <w:lang w:eastAsia="ru-RU"/>
        </w:rPr>
      </w:pPr>
      <w:r w:rsidRPr="001B601D">
        <w:rPr>
          <w:rFonts w:ascii="Times New Roman" w:eastAsia="Times New Roman" w:hAnsi="Times New Roman" w:cs="Times New Roman"/>
          <w:sz w:val="25"/>
          <w:szCs w:val="23"/>
          <w:lang w:eastAsia="ru-RU"/>
        </w:rPr>
        <w:t xml:space="preserve">Сексуальные реакции и стадии </w:t>
      </w:r>
      <w:proofErr w:type="spellStart"/>
      <w:r w:rsidRPr="001B601D">
        <w:rPr>
          <w:rFonts w:ascii="Times New Roman" w:eastAsia="Times New Roman" w:hAnsi="Times New Roman" w:cs="Times New Roman"/>
          <w:sz w:val="25"/>
          <w:szCs w:val="23"/>
          <w:lang w:eastAsia="ru-RU"/>
        </w:rPr>
        <w:t>копулятивного</w:t>
      </w:r>
      <w:proofErr w:type="spellEnd"/>
      <w:r w:rsidRPr="001B601D">
        <w:rPr>
          <w:rFonts w:ascii="Times New Roman" w:eastAsia="Times New Roman" w:hAnsi="Times New Roman" w:cs="Times New Roman"/>
          <w:sz w:val="25"/>
          <w:szCs w:val="23"/>
          <w:lang w:eastAsia="ru-RU"/>
        </w:rPr>
        <w:t xml:space="preserve"> цикла мужчин и женщин.</w:t>
      </w:r>
    </w:p>
    <w:p w:rsidR="001B601D" w:rsidRPr="001B601D" w:rsidRDefault="001B601D" w:rsidP="001B601D">
      <w:pPr>
        <w:pStyle w:val="a3"/>
        <w:numPr>
          <w:ilvl w:val="0"/>
          <w:numId w:val="40"/>
        </w:numPr>
        <w:shd w:val="clear" w:color="auto" w:fill="FFFFFF"/>
        <w:spacing w:after="0" w:line="360" w:lineRule="auto"/>
        <w:ind w:left="658" w:hanging="357"/>
        <w:rPr>
          <w:rFonts w:ascii="Times New Roman" w:eastAsia="Times New Roman" w:hAnsi="Times New Roman" w:cs="Times New Roman"/>
          <w:sz w:val="25"/>
          <w:szCs w:val="23"/>
          <w:lang w:eastAsia="ru-RU"/>
        </w:rPr>
      </w:pPr>
      <w:r w:rsidRPr="001B601D">
        <w:rPr>
          <w:rFonts w:ascii="Times New Roman" w:eastAsia="Times New Roman" w:hAnsi="Times New Roman" w:cs="Times New Roman"/>
          <w:sz w:val="25"/>
          <w:szCs w:val="23"/>
          <w:lang w:eastAsia="ru-RU"/>
        </w:rPr>
        <w:t xml:space="preserve">Сексуальные </w:t>
      </w:r>
      <w:r w:rsidR="0062112B">
        <w:rPr>
          <w:rFonts w:ascii="Times New Roman" w:eastAsia="Times New Roman" w:hAnsi="Times New Roman" w:cs="Times New Roman"/>
          <w:sz w:val="25"/>
          <w:szCs w:val="23"/>
          <w:lang w:eastAsia="ru-RU"/>
        </w:rPr>
        <w:t>роли</w:t>
      </w:r>
      <w:r w:rsidRPr="001B601D">
        <w:rPr>
          <w:rFonts w:ascii="Times New Roman" w:eastAsia="Times New Roman" w:hAnsi="Times New Roman" w:cs="Times New Roman"/>
          <w:sz w:val="25"/>
          <w:szCs w:val="23"/>
          <w:lang w:eastAsia="ru-RU"/>
        </w:rPr>
        <w:t xml:space="preserve"> мужчин и женщин</w:t>
      </w:r>
    </w:p>
    <w:p w:rsidR="001B601D" w:rsidRPr="001B601D" w:rsidRDefault="001B601D" w:rsidP="001B601D">
      <w:pPr>
        <w:pStyle w:val="a3"/>
        <w:numPr>
          <w:ilvl w:val="0"/>
          <w:numId w:val="40"/>
        </w:numPr>
        <w:shd w:val="clear" w:color="auto" w:fill="FFFFFF"/>
        <w:spacing w:after="0" w:line="360" w:lineRule="auto"/>
        <w:ind w:left="658" w:hanging="357"/>
        <w:rPr>
          <w:rFonts w:ascii="Times New Roman" w:eastAsia="Times New Roman" w:hAnsi="Times New Roman" w:cs="Times New Roman"/>
          <w:sz w:val="25"/>
          <w:szCs w:val="23"/>
          <w:lang w:eastAsia="ru-RU"/>
        </w:rPr>
      </w:pPr>
      <w:r w:rsidRPr="001B601D">
        <w:rPr>
          <w:rFonts w:ascii="Times New Roman" w:eastAsia="Times New Roman" w:hAnsi="Times New Roman" w:cs="Times New Roman"/>
          <w:sz w:val="25"/>
          <w:szCs w:val="23"/>
          <w:lang w:eastAsia="ru-RU"/>
        </w:rPr>
        <w:t xml:space="preserve">Сексуальное здоровье и </w:t>
      </w:r>
      <w:proofErr w:type="spellStart"/>
      <w:r w:rsidRPr="001B601D">
        <w:rPr>
          <w:rFonts w:ascii="Times New Roman" w:eastAsia="Times New Roman" w:hAnsi="Times New Roman" w:cs="Times New Roman"/>
          <w:sz w:val="25"/>
          <w:szCs w:val="23"/>
          <w:lang w:eastAsia="ru-RU"/>
        </w:rPr>
        <w:t>секс</w:t>
      </w:r>
      <w:proofErr w:type="gramStart"/>
      <w:r w:rsidRPr="001B601D">
        <w:rPr>
          <w:rFonts w:ascii="Times New Roman" w:eastAsia="Times New Roman" w:hAnsi="Times New Roman" w:cs="Times New Roman"/>
          <w:sz w:val="25"/>
          <w:szCs w:val="23"/>
          <w:lang w:eastAsia="ru-RU"/>
        </w:rPr>
        <w:t>.п</w:t>
      </w:r>
      <w:proofErr w:type="gramEnd"/>
      <w:r w:rsidRPr="001B601D">
        <w:rPr>
          <w:rFonts w:ascii="Times New Roman" w:eastAsia="Times New Roman" w:hAnsi="Times New Roman" w:cs="Times New Roman"/>
          <w:sz w:val="25"/>
          <w:szCs w:val="23"/>
          <w:lang w:eastAsia="ru-RU"/>
        </w:rPr>
        <w:t>роблемы</w:t>
      </w:r>
      <w:proofErr w:type="spellEnd"/>
      <w:r w:rsidRPr="001B601D">
        <w:rPr>
          <w:rFonts w:ascii="Times New Roman" w:eastAsia="Times New Roman" w:hAnsi="Times New Roman" w:cs="Times New Roman"/>
          <w:sz w:val="25"/>
          <w:szCs w:val="23"/>
          <w:lang w:eastAsia="ru-RU"/>
        </w:rPr>
        <w:t>.</w:t>
      </w:r>
    </w:p>
    <w:p w:rsidR="001B601D" w:rsidRPr="001B601D" w:rsidRDefault="001B601D" w:rsidP="001B601D">
      <w:pPr>
        <w:pStyle w:val="a3"/>
        <w:numPr>
          <w:ilvl w:val="0"/>
          <w:numId w:val="40"/>
        </w:numPr>
        <w:shd w:val="clear" w:color="auto" w:fill="FFFFFF"/>
        <w:spacing w:after="0" w:line="360" w:lineRule="auto"/>
        <w:ind w:left="658" w:hanging="357"/>
        <w:rPr>
          <w:rFonts w:ascii="Times New Roman" w:eastAsia="Times New Roman" w:hAnsi="Times New Roman" w:cs="Times New Roman"/>
          <w:sz w:val="25"/>
          <w:szCs w:val="23"/>
          <w:lang w:eastAsia="ru-RU"/>
        </w:rPr>
      </w:pPr>
      <w:r w:rsidRPr="001B601D">
        <w:rPr>
          <w:rFonts w:ascii="Times New Roman" w:eastAsia="Times New Roman" w:hAnsi="Times New Roman" w:cs="Times New Roman"/>
          <w:sz w:val="25"/>
          <w:szCs w:val="23"/>
          <w:lang w:eastAsia="ru-RU"/>
        </w:rPr>
        <w:t>Сексуальные расстройства как вариант психосоматической патологии.</w:t>
      </w:r>
    </w:p>
    <w:p w:rsidR="001B601D" w:rsidRPr="001B601D" w:rsidRDefault="001B601D" w:rsidP="001B601D">
      <w:pPr>
        <w:pStyle w:val="a3"/>
        <w:numPr>
          <w:ilvl w:val="0"/>
          <w:numId w:val="40"/>
        </w:numPr>
        <w:shd w:val="clear" w:color="auto" w:fill="FFFFFF"/>
        <w:spacing w:after="0" w:line="360" w:lineRule="auto"/>
        <w:ind w:left="658" w:hanging="357"/>
        <w:rPr>
          <w:rFonts w:ascii="Times New Roman" w:eastAsia="Times New Roman" w:hAnsi="Times New Roman" w:cs="Times New Roman"/>
          <w:sz w:val="25"/>
          <w:szCs w:val="23"/>
          <w:lang w:eastAsia="ru-RU"/>
        </w:rPr>
      </w:pPr>
      <w:r w:rsidRPr="001B601D">
        <w:rPr>
          <w:rFonts w:ascii="Times New Roman" w:eastAsia="Times New Roman" w:hAnsi="Times New Roman" w:cs="Times New Roman"/>
          <w:sz w:val="25"/>
          <w:szCs w:val="23"/>
          <w:lang w:eastAsia="ru-RU"/>
        </w:rPr>
        <w:t xml:space="preserve">Методы диагностики </w:t>
      </w:r>
      <w:proofErr w:type="spellStart"/>
      <w:r w:rsidRPr="001B601D">
        <w:rPr>
          <w:rFonts w:ascii="Times New Roman" w:eastAsia="Times New Roman" w:hAnsi="Times New Roman" w:cs="Times New Roman"/>
          <w:sz w:val="25"/>
          <w:szCs w:val="23"/>
          <w:lang w:eastAsia="ru-RU"/>
        </w:rPr>
        <w:t>проблем</w:t>
      </w:r>
      <w:proofErr w:type="gramStart"/>
      <w:r w:rsidRPr="001B601D">
        <w:rPr>
          <w:rFonts w:ascii="Times New Roman" w:eastAsia="Times New Roman" w:hAnsi="Times New Roman" w:cs="Times New Roman"/>
          <w:sz w:val="25"/>
          <w:szCs w:val="23"/>
          <w:lang w:eastAsia="ru-RU"/>
        </w:rPr>
        <w:t>.в</w:t>
      </w:r>
      <w:proofErr w:type="spellEnd"/>
      <w:proofErr w:type="gramEnd"/>
      <w:r w:rsidRPr="001B601D">
        <w:rPr>
          <w:rFonts w:ascii="Times New Roman" w:eastAsia="Times New Roman" w:hAnsi="Times New Roman" w:cs="Times New Roman"/>
          <w:sz w:val="25"/>
          <w:szCs w:val="23"/>
          <w:lang w:eastAsia="ru-RU"/>
        </w:rPr>
        <w:t xml:space="preserve"> интимной сфере у мужчин и женщин</w:t>
      </w:r>
    </w:p>
    <w:p w:rsidR="001B601D" w:rsidRPr="001B601D" w:rsidRDefault="001B601D" w:rsidP="001B601D">
      <w:pPr>
        <w:pStyle w:val="a3"/>
        <w:numPr>
          <w:ilvl w:val="0"/>
          <w:numId w:val="40"/>
        </w:numPr>
        <w:shd w:val="clear" w:color="auto" w:fill="FFFFFF"/>
        <w:spacing w:after="0" w:line="360" w:lineRule="auto"/>
        <w:ind w:left="658" w:hanging="357"/>
        <w:rPr>
          <w:rFonts w:ascii="Times New Roman" w:eastAsia="Times New Roman" w:hAnsi="Times New Roman" w:cs="Times New Roman"/>
          <w:sz w:val="25"/>
          <w:szCs w:val="23"/>
          <w:lang w:eastAsia="ru-RU"/>
        </w:rPr>
      </w:pPr>
      <w:r w:rsidRPr="001B601D">
        <w:rPr>
          <w:rFonts w:ascii="Times New Roman" w:eastAsia="Times New Roman" w:hAnsi="Times New Roman" w:cs="Times New Roman"/>
          <w:sz w:val="25"/>
          <w:szCs w:val="23"/>
          <w:lang w:eastAsia="ru-RU"/>
        </w:rPr>
        <w:t>Применение различных техник психотерапии в сексопатологии.</w:t>
      </w:r>
    </w:p>
    <w:p w:rsidR="001B601D" w:rsidRPr="001B601D" w:rsidRDefault="001B601D" w:rsidP="001B601D">
      <w:pPr>
        <w:spacing w:after="0" w:line="30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sectPr w:rsidR="001B601D" w:rsidRPr="001B601D" w:rsidSect="00F267D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639"/>
    <w:multiLevelType w:val="hybridMultilevel"/>
    <w:tmpl w:val="0A025E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457E5A"/>
    <w:multiLevelType w:val="hybridMultilevel"/>
    <w:tmpl w:val="4272A4F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A227CB2"/>
    <w:multiLevelType w:val="multilevel"/>
    <w:tmpl w:val="2D04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B7844"/>
    <w:multiLevelType w:val="multilevel"/>
    <w:tmpl w:val="2864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281604"/>
    <w:multiLevelType w:val="hybridMultilevel"/>
    <w:tmpl w:val="A98E4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B51F1"/>
    <w:multiLevelType w:val="hybridMultilevel"/>
    <w:tmpl w:val="07747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C162F3"/>
    <w:multiLevelType w:val="hybridMultilevel"/>
    <w:tmpl w:val="A742F8CE"/>
    <w:lvl w:ilvl="0" w:tplc="BFCC8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A74BFE"/>
    <w:multiLevelType w:val="multilevel"/>
    <w:tmpl w:val="2F1C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2D82409"/>
    <w:multiLevelType w:val="multilevel"/>
    <w:tmpl w:val="602A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DA20E3"/>
    <w:multiLevelType w:val="hybridMultilevel"/>
    <w:tmpl w:val="825C6534"/>
    <w:lvl w:ilvl="0" w:tplc="BFCC8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A404B0"/>
    <w:multiLevelType w:val="multilevel"/>
    <w:tmpl w:val="1F00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1FA233C"/>
    <w:multiLevelType w:val="hybridMultilevel"/>
    <w:tmpl w:val="BC6E6F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0E264A"/>
    <w:multiLevelType w:val="hybridMultilevel"/>
    <w:tmpl w:val="9EA2479A"/>
    <w:lvl w:ilvl="0" w:tplc="BFCC8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3B0E9E"/>
    <w:multiLevelType w:val="hybridMultilevel"/>
    <w:tmpl w:val="F3BAC308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375462C6"/>
    <w:multiLevelType w:val="multilevel"/>
    <w:tmpl w:val="1E78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8777A47"/>
    <w:multiLevelType w:val="multilevel"/>
    <w:tmpl w:val="B68A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9484DD7"/>
    <w:multiLevelType w:val="multilevel"/>
    <w:tmpl w:val="0352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9CD2DD7"/>
    <w:multiLevelType w:val="multilevel"/>
    <w:tmpl w:val="9098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B033501"/>
    <w:multiLevelType w:val="hybridMultilevel"/>
    <w:tmpl w:val="8604E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A62D8C"/>
    <w:multiLevelType w:val="hybridMultilevel"/>
    <w:tmpl w:val="8CE0FD38"/>
    <w:lvl w:ilvl="0" w:tplc="BFCC8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906A81"/>
    <w:multiLevelType w:val="hybridMultilevel"/>
    <w:tmpl w:val="4498D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88021D"/>
    <w:multiLevelType w:val="multilevel"/>
    <w:tmpl w:val="9422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D3F31BF"/>
    <w:multiLevelType w:val="multilevel"/>
    <w:tmpl w:val="7946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2C76212"/>
    <w:multiLevelType w:val="multilevel"/>
    <w:tmpl w:val="4A76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32B6752"/>
    <w:multiLevelType w:val="hybridMultilevel"/>
    <w:tmpl w:val="5762A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32307D"/>
    <w:multiLevelType w:val="hybridMultilevel"/>
    <w:tmpl w:val="8604E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74C34DC"/>
    <w:multiLevelType w:val="multilevel"/>
    <w:tmpl w:val="0E04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A024FC8"/>
    <w:multiLevelType w:val="multilevel"/>
    <w:tmpl w:val="061C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DFF4D6E"/>
    <w:multiLevelType w:val="hybridMultilevel"/>
    <w:tmpl w:val="D8024B74"/>
    <w:lvl w:ilvl="0" w:tplc="BFCC8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EE833AF"/>
    <w:multiLevelType w:val="hybridMultilevel"/>
    <w:tmpl w:val="1C8C90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24713D7"/>
    <w:multiLevelType w:val="hybridMultilevel"/>
    <w:tmpl w:val="87181BA6"/>
    <w:lvl w:ilvl="0" w:tplc="BFCC8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52272A"/>
    <w:multiLevelType w:val="multilevel"/>
    <w:tmpl w:val="56C8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3FE4AC3"/>
    <w:multiLevelType w:val="hybridMultilevel"/>
    <w:tmpl w:val="D9843428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66517DB6"/>
    <w:multiLevelType w:val="multilevel"/>
    <w:tmpl w:val="2300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7C413FD"/>
    <w:multiLevelType w:val="multilevel"/>
    <w:tmpl w:val="E5B4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AE63803"/>
    <w:multiLevelType w:val="multilevel"/>
    <w:tmpl w:val="19C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00D7FFD"/>
    <w:multiLevelType w:val="multilevel"/>
    <w:tmpl w:val="A5EE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76B03F0"/>
    <w:multiLevelType w:val="hybridMultilevel"/>
    <w:tmpl w:val="9EA2479A"/>
    <w:lvl w:ilvl="0" w:tplc="BFCC8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8180F92"/>
    <w:multiLevelType w:val="hybridMultilevel"/>
    <w:tmpl w:val="8CE0FD38"/>
    <w:lvl w:ilvl="0" w:tplc="BFCC8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F8271D5"/>
    <w:multiLevelType w:val="hybridMultilevel"/>
    <w:tmpl w:val="7A243C28"/>
    <w:lvl w:ilvl="0" w:tplc="BFCC8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27"/>
  </w:num>
  <w:num w:numId="5">
    <w:abstractNumId w:val="23"/>
  </w:num>
  <w:num w:numId="6">
    <w:abstractNumId w:val="7"/>
  </w:num>
  <w:num w:numId="7">
    <w:abstractNumId w:val="15"/>
  </w:num>
  <w:num w:numId="8">
    <w:abstractNumId w:val="16"/>
  </w:num>
  <w:num w:numId="9">
    <w:abstractNumId w:val="31"/>
  </w:num>
  <w:num w:numId="10">
    <w:abstractNumId w:val="35"/>
  </w:num>
  <w:num w:numId="11">
    <w:abstractNumId w:val="14"/>
  </w:num>
  <w:num w:numId="12">
    <w:abstractNumId w:val="36"/>
  </w:num>
  <w:num w:numId="13">
    <w:abstractNumId w:val="26"/>
  </w:num>
  <w:num w:numId="14">
    <w:abstractNumId w:val="34"/>
  </w:num>
  <w:num w:numId="15">
    <w:abstractNumId w:val="20"/>
  </w:num>
  <w:num w:numId="16">
    <w:abstractNumId w:val="24"/>
  </w:num>
  <w:num w:numId="17">
    <w:abstractNumId w:val="33"/>
  </w:num>
  <w:num w:numId="18">
    <w:abstractNumId w:val="21"/>
  </w:num>
  <w:num w:numId="19">
    <w:abstractNumId w:val="22"/>
  </w:num>
  <w:num w:numId="20">
    <w:abstractNumId w:val="17"/>
  </w:num>
  <w:num w:numId="21">
    <w:abstractNumId w:val="39"/>
  </w:num>
  <w:num w:numId="22">
    <w:abstractNumId w:val="30"/>
  </w:num>
  <w:num w:numId="23">
    <w:abstractNumId w:val="28"/>
  </w:num>
  <w:num w:numId="24">
    <w:abstractNumId w:val="9"/>
  </w:num>
  <w:num w:numId="25">
    <w:abstractNumId w:val="6"/>
  </w:num>
  <w:num w:numId="26">
    <w:abstractNumId w:val="37"/>
  </w:num>
  <w:num w:numId="27">
    <w:abstractNumId w:val="12"/>
  </w:num>
  <w:num w:numId="28">
    <w:abstractNumId w:val="19"/>
  </w:num>
  <w:num w:numId="29">
    <w:abstractNumId w:val="38"/>
  </w:num>
  <w:num w:numId="30">
    <w:abstractNumId w:val="11"/>
  </w:num>
  <w:num w:numId="31">
    <w:abstractNumId w:val="0"/>
  </w:num>
  <w:num w:numId="32">
    <w:abstractNumId w:val="5"/>
  </w:num>
  <w:num w:numId="33">
    <w:abstractNumId w:val="25"/>
  </w:num>
  <w:num w:numId="34">
    <w:abstractNumId w:val="18"/>
  </w:num>
  <w:num w:numId="35">
    <w:abstractNumId w:val="4"/>
  </w:num>
  <w:num w:numId="36">
    <w:abstractNumId w:val="29"/>
  </w:num>
  <w:num w:numId="37">
    <w:abstractNumId w:val="32"/>
  </w:num>
  <w:num w:numId="38">
    <w:abstractNumId w:val="1"/>
  </w:num>
  <w:num w:numId="39">
    <w:abstractNumId w:val="2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10"/>
    <w:rsid w:val="001B601D"/>
    <w:rsid w:val="002276CF"/>
    <w:rsid w:val="002A2D95"/>
    <w:rsid w:val="0062112B"/>
    <w:rsid w:val="00886234"/>
    <w:rsid w:val="00C01C10"/>
    <w:rsid w:val="00C9677D"/>
    <w:rsid w:val="00F2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7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Халисат Магогаджиева</dc:creator>
  <cp:keywords/>
  <dc:description/>
  <cp:lastModifiedBy>Халисат Магогаджиева</cp:lastModifiedBy>
  <cp:revision>3</cp:revision>
  <dcterms:created xsi:type="dcterms:W3CDTF">2021-07-28T12:10:00Z</dcterms:created>
  <dcterms:modified xsi:type="dcterms:W3CDTF">2021-07-29T12:08:00Z</dcterms:modified>
</cp:coreProperties>
</file>