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C3" w:rsidRPr="00303246" w:rsidRDefault="001869C3" w:rsidP="00B15E53">
      <w:pPr>
        <w:pStyle w:val="9"/>
        <w:jc w:val="left"/>
      </w:pPr>
    </w:p>
    <w:p w:rsidR="001B440F" w:rsidRDefault="001B440F" w:rsidP="001B440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ОМУ ЭКЗАМЕНУ </w:t>
      </w:r>
    </w:p>
    <w:p w:rsidR="001B440F" w:rsidRPr="004475C7" w:rsidRDefault="001B440F" w:rsidP="001B440F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:rsidR="001B440F" w:rsidRDefault="001B440F" w:rsidP="001B440F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Pr="006E4EBE">
        <w:rPr>
          <w:rFonts w:ascii="Times New Roman" w:hAnsi="Times New Roman" w:cs="Times New Roman"/>
          <w:b/>
          <w:bCs/>
          <w:kern w:val="36"/>
          <w:sz w:val="28"/>
          <w:szCs w:val="28"/>
        </w:rPr>
        <w:t>ДЕТСКАЯ И ПОДРОСТКОВАЯ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6E4EBE">
        <w:rPr>
          <w:rFonts w:ascii="Times New Roman" w:hAnsi="Times New Roman" w:cs="Times New Roman"/>
          <w:b/>
          <w:bCs/>
          <w:kern w:val="36"/>
          <w:sz w:val="28"/>
          <w:szCs w:val="28"/>
        </w:rPr>
        <w:t>ПСИХОТЕРАПИЯ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1B440F" w:rsidRDefault="001B440F" w:rsidP="001B440F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1B440F" w:rsidRPr="001B440F" w:rsidRDefault="001B440F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>ПРАКТИЧЕСКАЯ ПСИХОЛОГИЯ МЛАДЕНЧЕСТВА И РАННЕГО ВОЗРАСТА: ДИАГНОСТИКА, КОНСУЛЬТИРОВАНИЕ, С</w:t>
      </w:r>
      <w:r w:rsidRPr="001B440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B440F">
        <w:rPr>
          <w:rFonts w:ascii="Times New Roman" w:hAnsi="Times New Roman" w:cs="Times New Roman"/>
          <w:b/>
          <w:bCs/>
          <w:sz w:val="24"/>
          <w:szCs w:val="24"/>
        </w:rPr>
        <w:t>ПРОВОЖДЕНИЕ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Психодиагностический комплекс для работы с детьми младенческого возраста.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Психодиагностический комплекс для работы с детьми раннего возраста.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Актуальные консультативные запросы в работе с младенцами и детьми раннего возраста.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Возможности психологического сопровождения развития в раннем детстве.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решения вопросов организации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родительско-детских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 в раннем детстве: симбиоз или сеп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рация.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Практические решения вопросов детского плача и сна.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Консультирование в связи с нарушениями пищевого поведения у детей.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Технологии раннего развития: возможности и риски.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Сопровождение кризисных периодов в раннем детстве.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Адаптация в детском саду.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Воспитательные воздействия в связи с особенностями темперамента и индивидуальностью 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бенка.</w:t>
      </w:r>
    </w:p>
    <w:p w:rsidR="001B440F" w:rsidRPr="001B440F" w:rsidRDefault="001B440F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>ДЕТСКАЯ НЕЙРОПСИХОЛОГИЯ. ДИАГНОСТИКА И МЕТОДЫ КОРРЕКЦИИ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Основные принципы</w:t>
      </w:r>
      <w:r w:rsidRPr="001B440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B44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нейропсихологии детского возраста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. Специфика </w:t>
      </w:r>
      <w:proofErr w:type="gramStart"/>
      <w:r w:rsidRPr="001B44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нейропсихологической</w:t>
      </w:r>
      <w:proofErr w:type="gram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синдромологии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в де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ском возрасте.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Сочетание </w:t>
      </w:r>
      <w:r w:rsidRPr="001B44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нейропсихологических синдромов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повреждения и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несформированности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церебральных механи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мов.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iCs/>
          <w:color w:val="000000"/>
          <w:sz w:val="24"/>
          <w:szCs w:val="24"/>
        </w:rPr>
        <w:t>Нейропсихологические закономерности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онтогенеза психической деятельности в единой тре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мерной системе координат, подкорково-корковая ось, межполушарная ось,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внутриполушарная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ось.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Описание нормального онтогенеза в нейропсихологической парадигме.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Проблема становления подкорково-корковых, функциональных отношений.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Формирование подкорково-корковой церебральной организации психических функций: движ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ния, речи, памяти, восприятия.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Избирательная стволовая активация.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Варианты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дизонтогенеза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подкорково-корковых взаимодействий.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Становление межполушарных функциональных отношений.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Функциональная асимметрия мозга в онтогенезе.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Формирование межполушарной церебральной организации психических функций: движения, речи, памяти, воспр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ятия.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 степени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латерализации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психических функций.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Два типа межполушарной организации психических процессов: правши и левши.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Варианты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дизонтогенеза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межполушарных взаимоотношений.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Нормальный и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атипичный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онтогенез левшей или правшей. Аномальный онтогенез.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Прикладные аспекты нейропсихологической работы в детском возрасте.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Метод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синдромного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анализа.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Адаптация нейропсихологического взаимодействия с детьми разного возраста.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Учет коэффициента развития.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Специфические черты дифференциально-диагностической и коррекционной работы в детском возрасте.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Нейропсихологическая коррекция в детском возрасте.</w:t>
      </w:r>
    </w:p>
    <w:p w:rsidR="001B440F" w:rsidRPr="001B440F" w:rsidRDefault="001B440F" w:rsidP="001B440F">
      <w:pPr>
        <w:widowControl/>
        <w:numPr>
          <w:ilvl w:val="0"/>
          <w:numId w:val="1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Методологическая основа и принципиальные подходы к коррекции пространственных предста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лений, речевых функций, функций программирования и </w:t>
      </w:r>
      <w:proofErr w:type="gram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протеканием психической деятельности.</w:t>
      </w:r>
    </w:p>
    <w:p w:rsidR="001B440F" w:rsidRPr="001B440F" w:rsidRDefault="001B440F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B440F">
        <w:rPr>
          <w:rFonts w:ascii="Times New Roman" w:hAnsi="Times New Roman" w:cs="Times New Roman"/>
          <w:b/>
          <w:bCs/>
          <w:sz w:val="24"/>
          <w:szCs w:val="24"/>
        </w:rPr>
        <w:t>ЕТСКАЯ ПАТОПСИХОЛОГИЯ. ДИАГНОСТИКА И МЕТОДЫ КОРРЕКЦИИ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Соотношение социального и биологического в возникновении психи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ческих заболеваний в детском возрасте.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Влияние возрастного фактора на происхождение и структуру психиче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ских нарушений в детском возрасте.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Генетические и соматические предпосылки психического онтогенеза. Мозговые структуры и пс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хическое развитие 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бенка.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Основные уровни нервно-психического реагирования в детском возрасте.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Стадии психического развития ребенка и критические возрастные периоды.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Первичные и вторичные нарушения (Л.С.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Выготский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Роль гетерохронии и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асинхронии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нормальном</w:t>
      </w:r>
      <w:proofErr w:type="gram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и патологическом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системогенезе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симптомы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асинхронии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развития: ретардация, патологическая фиксация, временный и стойкий ре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ресс.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Типы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асинхронии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Направленное наблюдение, качественный анализ психического разви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тия ребенка.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Нейро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- и пато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сихологические м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тоды исследования.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Экспе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риментальное обучение как метод диагностики нарушений развития.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Проективные методы исследования личности. Игра и рисование как диагностические ме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тоды.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Проблема соотношения медикаментозной терапии и психотерапии. Терапия игрой. Обучение в у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ловиях дефе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Психическое недоразвитие. Психологическая характеристика познава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тельной деятельности детей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олигофренов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. Формирование личности ум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 отсталого ребенка. Особенности игровой и учебной деятель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ности. Принципы отбора во вспомогательные школы.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Задержанное психическое развитие. Клинические варианты задержки психического развития.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Дифференциальная диагностика задержки пси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хического развития от олигофрении и педагогич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ской запущенности. Понятие психического инфантилизма. Особенности обучения и воспи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тания детей с задержкой психическ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го развития.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Поврежденное психическое развитие. Психологическая характеристика детей с явлениями деме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Прогноз развития детей с явлениями де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менции. Возможности обучения и воспитания детей с явл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ниями деме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ции.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Дефицитарное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развитие. Психологическая характеристика детей с гру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бым недоразвитием либо п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вреждением отдельных анализаторных си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стем: зрения, слуха, речи, опорно-двигательного аппар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та, а также ря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дом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инвалидизирующих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хронических соматических заболеваний. Соот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ношение пе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вичного и вторичного дефектов в формировании психиче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ских нарушений. Особенности эмоци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нально-личностной сферы. Во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просы компенсации.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Искаженное развитие. Психологическая характеристика эмоциональных и познавательных проце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сов при ранней детской шизофрении. Психологическая структура синдрома раннего детского 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тизма (соотношение первичных и вторичных нарушений). Проблема социали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>зации детей, стр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дающих ранней детской шизофренией.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Дисгармоническое развитие. Психологическая характеристика отдельных видов психопатии. Роль неблагоприятных условий воспитания и окру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жения в формировании психопатической личности. Компенсаторные и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псевдокомпенсато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ные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при различных видах психопатий.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Патохарактерологические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личности.</w:t>
      </w:r>
    </w:p>
    <w:p w:rsidR="001B440F" w:rsidRPr="001B440F" w:rsidRDefault="001B440F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>ПСИХОЛОГИЯ МЛАДШЕГО ШКОЛЬНОГО ВОЗРАСТА: ДИАГНОСТИКА, КОНСУЛЬТИРОВАНИЕ, КОРРЕКЦИЯ РАЗВ</w:t>
      </w:r>
      <w:r w:rsidRPr="001B440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B440F">
        <w:rPr>
          <w:rFonts w:ascii="Times New Roman" w:hAnsi="Times New Roman" w:cs="Times New Roman"/>
          <w:b/>
          <w:bCs/>
          <w:sz w:val="24"/>
          <w:szCs w:val="24"/>
        </w:rPr>
        <w:t>ТИЯ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Психодиагностический комплекс для работы с детьми младшего школьного возраста.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Актуальные консультативные запросы в работе с детьми младшего школьного возраста.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Возможности психологического сопровождения развития в младшем школьном возрасте.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Практические решения вопросов оптимизации отношений со сверстниками.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Консультирование в связи с нарушениями адаптации в школе и проблемой школьной травли.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Технологии повышения школьной мотивации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Оптимизация социальной ситуации развития ребенка в связи с особенностями характера и индив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дуальностью ребе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ка.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Разбор диагностических методик.</w:t>
      </w:r>
      <w:bookmarkStart w:id="0" w:name="_GoBack"/>
      <w:bookmarkEnd w:id="0"/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Кейс-метод – разбор конкретных консультативных случаев.</w:t>
      </w:r>
    </w:p>
    <w:p w:rsidR="001B440F" w:rsidRPr="001B440F" w:rsidRDefault="001B440F" w:rsidP="001B440F">
      <w:pPr>
        <w:widowControl/>
        <w:numPr>
          <w:ilvl w:val="0"/>
          <w:numId w:val="13"/>
        </w:numPr>
        <w:spacing w:before="100" w:beforeAutospacing="1" w:after="100" w:afterAutospacing="1"/>
        <w:ind w:left="518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Групповая и индивидуальная отработка консультативных техник.</w:t>
      </w:r>
    </w:p>
    <w:p w:rsidR="001B440F" w:rsidRPr="001B440F" w:rsidRDefault="00945328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>ИГРОТЕРАПИЯ В РАБОТЕ С ДЕТЬМИ И ПОДРОСТКАМИ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Игра как терапевтическое средство. Возможности и ограничения. История развития, цели и зад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чи </w:t>
      </w:r>
      <w:r w:rsidRPr="001B44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игровой терапии.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Игры и игрушки. Обустройство кабинета и материалы для </w:t>
      </w:r>
      <w:proofErr w:type="spellStart"/>
      <w:r w:rsidRPr="001B44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игротерапии</w:t>
      </w:r>
      <w:proofErr w:type="spellEnd"/>
      <w:r w:rsidRPr="001B440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Диагностические функции игры.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концептуальные направления  </w:t>
      </w:r>
      <w:proofErr w:type="spellStart"/>
      <w:r w:rsidRPr="001B44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игротерапии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директивная</w:t>
      </w:r>
      <w:proofErr w:type="gram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недирективная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, глубинно-ориентированная.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Механизм </w:t>
      </w:r>
      <w:proofErr w:type="spellStart"/>
      <w:r w:rsidRPr="001B440F">
        <w:rPr>
          <w:rFonts w:ascii="Times New Roman" w:hAnsi="Times New Roman" w:cs="Times New Roman"/>
          <w:iCs/>
          <w:color w:val="000000"/>
          <w:sz w:val="24"/>
          <w:szCs w:val="24"/>
        </w:rPr>
        <w:t>психокоррекционного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воздействия.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упражнения </w:t>
      </w:r>
      <w:proofErr w:type="spellStart"/>
      <w:r w:rsidRPr="001B440F">
        <w:rPr>
          <w:rFonts w:ascii="Times New Roman" w:hAnsi="Times New Roman" w:cs="Times New Roman"/>
          <w:iCs/>
          <w:color w:val="000000"/>
          <w:sz w:val="24"/>
          <w:szCs w:val="24"/>
        </w:rPr>
        <w:t>игротерапии</w:t>
      </w:r>
      <w:proofErr w:type="spellEnd"/>
      <w:r w:rsidRPr="001B44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работе с детьми и подростками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 и показания к их пр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менению.</w:t>
      </w:r>
    </w:p>
    <w:p w:rsidR="001B440F" w:rsidRPr="001B440F" w:rsidRDefault="001B440F" w:rsidP="001B440F">
      <w:pPr>
        <w:widowControl/>
        <w:numPr>
          <w:ilvl w:val="0"/>
          <w:numId w:val="1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проведения индивидуальной и групповой </w:t>
      </w:r>
      <w:proofErr w:type="spellStart"/>
      <w:r w:rsidRPr="001B440F">
        <w:rPr>
          <w:rFonts w:ascii="Times New Roman" w:hAnsi="Times New Roman" w:cs="Times New Roman"/>
          <w:iCs/>
          <w:color w:val="000000"/>
          <w:sz w:val="24"/>
          <w:szCs w:val="24"/>
        </w:rPr>
        <w:t>игротерапии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40F" w:rsidRPr="001B440F" w:rsidRDefault="00945328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>ПЕСОЧНАЯ ТЕРАПИЯ В РАБОТЕ С ДЕТЬМИ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Основные понятия песочной терапии (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sand-play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B44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работы с песком в детском возрасте. 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и показания к песочной терапии. 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Противопоказания к занятиям </w:t>
      </w:r>
      <w:r w:rsidRPr="001B440F">
        <w:rPr>
          <w:rFonts w:ascii="Times New Roman" w:hAnsi="Times New Roman" w:cs="Times New Roman"/>
          <w:iCs/>
          <w:color w:val="000000"/>
          <w:sz w:val="24"/>
          <w:szCs w:val="24"/>
        </w:rPr>
        <w:t>песочной терапией для детей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"мокрых" песочных технологий, работа с сухим и влажным песком. 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Использование диагностики песочных мотивов и построение психотерапевтических гипотез в песочной тер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пии. 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Специфика диагностики символов, мотивов и игровых предметов в детском возрасте.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Соотношение процесса игры и результата в песочной терапии. 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песком как технология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психокоррекции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(в рамках метода сенсорной интеграции) 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Спонтанная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недирективная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песочная терапия.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Стадии игры с песком у детей.  Техники знакомства с песком. Использование метафоры мат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риала (песка).  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организации в терапевтической сессии в детском возрасте. 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Песочная терапия  как игра с символами и образами в песочнице. 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(песочные) мотивы, используемые в детском возрасте. 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Психотерапевтические возможности работы с песком в работе с ребенком в посттравматическом периоде.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Песочная терапия в работе с невротическими проявлениями. </w:t>
      </w:r>
    </w:p>
    <w:p w:rsidR="001B440F" w:rsidRPr="001B440F" w:rsidRDefault="001B440F" w:rsidP="001B440F">
      <w:pPr>
        <w:widowControl/>
        <w:numPr>
          <w:ilvl w:val="0"/>
          <w:numId w:val="28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Песочная терапия в рамках оказания помощи семье с "особым" ребенком</w:t>
      </w:r>
    </w:p>
    <w:p w:rsidR="001B440F" w:rsidRPr="001B440F" w:rsidRDefault="00945328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 xml:space="preserve">РАБОТА С ГЛИНОЙ И ПЛАСТИЧЕСКИМИ МАТЕРИАЛАМИ </w:t>
      </w:r>
    </w:p>
    <w:p w:rsidR="001B440F" w:rsidRPr="001B440F" w:rsidRDefault="001B440F" w:rsidP="001B440F">
      <w:pPr>
        <w:widowControl/>
        <w:numPr>
          <w:ilvl w:val="0"/>
          <w:numId w:val="2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Метафорическое отражение личностной проблематики ребенка в создаваемых им скульптурах.</w:t>
      </w:r>
    </w:p>
    <w:p w:rsidR="001B440F" w:rsidRPr="001B440F" w:rsidRDefault="001B440F" w:rsidP="001B440F">
      <w:pPr>
        <w:widowControl/>
        <w:numPr>
          <w:ilvl w:val="0"/>
          <w:numId w:val="2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Особенности разных пластических материалов с точки зрения их использования в психотерапии.</w:t>
      </w:r>
    </w:p>
    <w:p w:rsidR="001B440F" w:rsidRPr="001B440F" w:rsidRDefault="001B440F" w:rsidP="001B440F">
      <w:pPr>
        <w:widowControl/>
        <w:numPr>
          <w:ilvl w:val="0"/>
          <w:numId w:val="2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Диагностические и терапевтические возможности работы с пластическими материалами на пр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мере работы с пл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стилином.</w:t>
      </w:r>
    </w:p>
    <w:p w:rsidR="001B440F" w:rsidRPr="001B440F" w:rsidRDefault="001B440F" w:rsidP="001B440F">
      <w:pPr>
        <w:widowControl/>
        <w:numPr>
          <w:ilvl w:val="0"/>
          <w:numId w:val="2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Специфика и технология работы с глиной, как с природным материалом.</w:t>
      </w:r>
    </w:p>
    <w:p w:rsidR="001B440F" w:rsidRPr="001B440F" w:rsidRDefault="001B440F" w:rsidP="001B440F">
      <w:pPr>
        <w:widowControl/>
        <w:numPr>
          <w:ilvl w:val="0"/>
          <w:numId w:val="2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Работа с глиной в психотерапии: использование в работе со страхами, агрессией, травматич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ским опытом.</w:t>
      </w:r>
    </w:p>
    <w:p w:rsidR="001B440F" w:rsidRPr="001B440F" w:rsidRDefault="001B440F" w:rsidP="001B440F">
      <w:pPr>
        <w:widowControl/>
        <w:numPr>
          <w:ilvl w:val="0"/>
          <w:numId w:val="2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психотерапевтической работы с детьми разного возраста и подростк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ми.</w:t>
      </w:r>
    </w:p>
    <w:p w:rsidR="001B440F" w:rsidRPr="001B440F" w:rsidRDefault="001B440F" w:rsidP="001B440F">
      <w:pPr>
        <w:widowControl/>
        <w:numPr>
          <w:ilvl w:val="0"/>
          <w:numId w:val="2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пластических материалов в индивидуальной и групповой работе с детьми и в с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мейном консульт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ровании.</w:t>
      </w:r>
    </w:p>
    <w:p w:rsidR="001B440F" w:rsidRPr="001B440F" w:rsidRDefault="00945328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>КРИЗИСНЫЕ СОСТОЯНИЯ У ДЕТЕЙ И ПОДРОСТКОВ (ПТСР, НАСИЛИЕ, ГОРЕ, СУИЦИДАЛЬНОЕ ПОВЕДЕНИЕ</w:t>
      </w:r>
      <w:r w:rsidR="001B440F" w:rsidRPr="001B440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B440F" w:rsidRPr="001B440F" w:rsidRDefault="001B440F" w:rsidP="001B440F">
      <w:pPr>
        <w:widowControl/>
        <w:numPr>
          <w:ilvl w:val="0"/>
          <w:numId w:val="20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Посттравматическое стрессовое расстройство у детей и подростков: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40F" w:rsidRPr="001B440F" w:rsidRDefault="001B440F" w:rsidP="001B440F">
      <w:pPr>
        <w:widowControl/>
        <w:numPr>
          <w:ilvl w:val="1"/>
          <w:numId w:val="20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   основные проявления и диагностические критерии посттравматического стрессового расстройства у детей и подростков; </w:t>
      </w:r>
    </w:p>
    <w:p w:rsidR="001B440F" w:rsidRPr="001B440F" w:rsidRDefault="001B440F" w:rsidP="001B440F">
      <w:pPr>
        <w:widowControl/>
        <w:numPr>
          <w:ilvl w:val="1"/>
          <w:numId w:val="20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   особенности течения и стратегия психотерапии ПТСР у детей и подростков.</w:t>
      </w:r>
    </w:p>
    <w:p w:rsidR="001B440F" w:rsidRPr="001B440F" w:rsidRDefault="001B440F" w:rsidP="001B440F">
      <w:pPr>
        <w:widowControl/>
        <w:numPr>
          <w:ilvl w:val="0"/>
          <w:numId w:val="21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Насилие: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40F" w:rsidRPr="001B440F" w:rsidRDefault="001B440F" w:rsidP="001B440F">
      <w:pPr>
        <w:widowControl/>
        <w:numPr>
          <w:ilvl w:val="1"/>
          <w:numId w:val="21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диагностические признаки насилия, инцест, психологическое и эмоциональное насилие,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буллинг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(школьная травля);</w:t>
      </w:r>
    </w:p>
    <w:p w:rsidR="001B440F" w:rsidRPr="001B440F" w:rsidRDefault="001B440F" w:rsidP="001B440F">
      <w:pPr>
        <w:widowControl/>
        <w:numPr>
          <w:ilvl w:val="1"/>
          <w:numId w:val="21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психологические последствия перенесенного насилия;</w:t>
      </w:r>
    </w:p>
    <w:p w:rsidR="001B440F" w:rsidRPr="001B440F" w:rsidRDefault="001B440F" w:rsidP="001B440F">
      <w:pPr>
        <w:widowControl/>
        <w:numPr>
          <w:ilvl w:val="1"/>
          <w:numId w:val="21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схема групповой и индивидуальной работы с детьми, пережившими сексуальное насилие.</w:t>
      </w:r>
    </w:p>
    <w:p w:rsidR="001B440F" w:rsidRPr="001B440F" w:rsidRDefault="001B440F" w:rsidP="001B440F">
      <w:pPr>
        <w:widowControl/>
        <w:numPr>
          <w:ilvl w:val="0"/>
          <w:numId w:val="22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Горе:</w:t>
      </w:r>
    </w:p>
    <w:p w:rsidR="001B440F" w:rsidRPr="001B440F" w:rsidRDefault="001B440F" w:rsidP="001B440F">
      <w:pPr>
        <w:widowControl/>
        <w:numPr>
          <w:ilvl w:val="1"/>
          <w:numId w:val="22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формирование понятия "смерть" в онтогенезе; </w:t>
      </w:r>
    </w:p>
    <w:p w:rsidR="001B440F" w:rsidRPr="001B440F" w:rsidRDefault="001B440F" w:rsidP="001B440F">
      <w:pPr>
        <w:widowControl/>
        <w:numPr>
          <w:ilvl w:val="1"/>
          <w:numId w:val="22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критические периоды горя, симптомы горя, протекание процесса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горевания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у детей;</w:t>
      </w:r>
    </w:p>
    <w:p w:rsidR="001B440F" w:rsidRPr="001B440F" w:rsidRDefault="001B440F" w:rsidP="001B440F">
      <w:pPr>
        <w:widowControl/>
        <w:numPr>
          <w:ilvl w:val="1"/>
          <w:numId w:val="22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нормальное и патологическое горе;</w:t>
      </w:r>
    </w:p>
    <w:p w:rsidR="001B440F" w:rsidRPr="001B440F" w:rsidRDefault="001B440F" w:rsidP="001B440F">
      <w:pPr>
        <w:widowControl/>
        <w:numPr>
          <w:ilvl w:val="1"/>
          <w:numId w:val="22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психотерапевтические техники и схемы индивидуальной и групповой работы с детьми, перенесшими утрату </w:t>
      </w:r>
      <w:proofErr w:type="gram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близких</w:t>
      </w:r>
      <w:proofErr w:type="gramEnd"/>
      <w:r w:rsidRPr="001B44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440F" w:rsidRPr="001B440F" w:rsidRDefault="001B440F" w:rsidP="001B440F">
      <w:pPr>
        <w:widowControl/>
        <w:numPr>
          <w:ilvl w:val="1"/>
          <w:numId w:val="22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рекомендации учителям и родителям: "Как помочь ребенку пережить горе".​</w:t>
      </w:r>
    </w:p>
    <w:p w:rsidR="001B440F" w:rsidRPr="001B440F" w:rsidRDefault="001B440F" w:rsidP="001B440F">
      <w:pPr>
        <w:widowControl/>
        <w:numPr>
          <w:ilvl w:val="0"/>
          <w:numId w:val="23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Терминальные состояния: </w:t>
      </w:r>
    </w:p>
    <w:p w:rsidR="001B440F" w:rsidRPr="001B440F" w:rsidRDefault="001B440F" w:rsidP="001B440F">
      <w:pPr>
        <w:widowControl/>
        <w:numPr>
          <w:ilvl w:val="1"/>
          <w:numId w:val="23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умирающие дети; горе в семейной системе.​</w:t>
      </w:r>
    </w:p>
    <w:p w:rsidR="001B440F" w:rsidRPr="001B440F" w:rsidRDefault="001B440F" w:rsidP="001B440F">
      <w:pPr>
        <w:widowControl/>
        <w:numPr>
          <w:ilvl w:val="0"/>
          <w:numId w:val="24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Суицидальное поведение: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440F" w:rsidRPr="001B440F" w:rsidRDefault="001B440F" w:rsidP="001B440F">
      <w:pPr>
        <w:widowControl/>
        <w:numPr>
          <w:ilvl w:val="1"/>
          <w:numId w:val="24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мотивационные суицидальные комплексы (диагностика и коррекция);  </w:t>
      </w:r>
    </w:p>
    <w:p w:rsidR="001B440F" w:rsidRPr="001B440F" w:rsidRDefault="001B440F" w:rsidP="001B440F">
      <w:pPr>
        <w:widowControl/>
        <w:numPr>
          <w:ilvl w:val="1"/>
          <w:numId w:val="24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антисуицидальные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факторы (использование в психотерапевтическом процессе);</w:t>
      </w:r>
    </w:p>
    <w:p w:rsidR="001B440F" w:rsidRPr="001B440F" w:rsidRDefault="001B440F" w:rsidP="001B440F">
      <w:pPr>
        <w:widowControl/>
        <w:numPr>
          <w:ilvl w:val="1"/>
          <w:numId w:val="24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факторы суицидального риска у детей и подростков;</w:t>
      </w:r>
    </w:p>
    <w:p w:rsidR="001B440F" w:rsidRPr="001B440F" w:rsidRDefault="001B440F" w:rsidP="001B440F">
      <w:pPr>
        <w:widowControl/>
        <w:numPr>
          <w:ilvl w:val="1"/>
          <w:numId w:val="24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психотерапия суицидального поведения:</w:t>
      </w:r>
    </w:p>
    <w:p w:rsidR="001B440F" w:rsidRPr="001B440F" w:rsidRDefault="001B440F" w:rsidP="001B440F">
      <w:pPr>
        <w:widowControl/>
        <w:numPr>
          <w:ilvl w:val="2"/>
          <w:numId w:val="24"/>
        </w:numPr>
        <w:spacing w:before="100" w:beforeAutospacing="1" w:after="100" w:afterAutospacing="1"/>
        <w:ind w:left="217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интервенция, принципы и задачи кризисной психотерапии;</w:t>
      </w:r>
    </w:p>
    <w:p w:rsidR="001B440F" w:rsidRPr="001B440F" w:rsidRDefault="001B440F" w:rsidP="001B440F">
      <w:pPr>
        <w:widowControl/>
        <w:numPr>
          <w:ilvl w:val="2"/>
          <w:numId w:val="24"/>
        </w:numPr>
        <w:spacing w:before="100" w:beforeAutospacing="1" w:after="100" w:afterAutospacing="1"/>
        <w:ind w:left="217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депрессивные расстройства (возрастные особенности), принципы работы, схема первого 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тервью, схемы лечения депрессий у детей и подростков;</w:t>
      </w:r>
    </w:p>
    <w:p w:rsidR="001B440F" w:rsidRPr="001B440F" w:rsidRDefault="001B440F" w:rsidP="001B440F">
      <w:pPr>
        <w:widowControl/>
        <w:numPr>
          <w:ilvl w:val="2"/>
          <w:numId w:val="24"/>
        </w:numPr>
        <w:spacing w:before="100" w:beforeAutospacing="1" w:after="100" w:afterAutospacing="1"/>
        <w:ind w:left="217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поственция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– оказание психотерапевтической помощи ближайшему окружению (родственники, друзья)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суицидента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после осуществления им самоубийства; </w:t>
      </w:r>
    </w:p>
    <w:p w:rsidR="001B440F" w:rsidRPr="001B440F" w:rsidRDefault="001B440F" w:rsidP="001B440F">
      <w:pPr>
        <w:widowControl/>
        <w:numPr>
          <w:ilvl w:val="2"/>
          <w:numId w:val="24"/>
        </w:numPr>
        <w:spacing w:before="100" w:beforeAutospacing="1" w:after="100" w:afterAutospacing="1"/>
        <w:ind w:left="217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работа с детьми и подростками, совершившими суицидальную попытку (разбор клинических сл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чаев);</w:t>
      </w:r>
    </w:p>
    <w:p w:rsidR="001B440F" w:rsidRPr="001B440F" w:rsidRDefault="001B440F" w:rsidP="001B440F">
      <w:pPr>
        <w:widowControl/>
        <w:numPr>
          <w:ilvl w:val="1"/>
          <w:numId w:val="24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экстренная психологическая помощь детям и подросткам в кризисной ситуации;</w:t>
      </w:r>
    </w:p>
    <w:p w:rsidR="001B440F" w:rsidRPr="001B440F" w:rsidRDefault="001B440F" w:rsidP="001B440F">
      <w:pPr>
        <w:widowControl/>
        <w:numPr>
          <w:ilvl w:val="1"/>
          <w:numId w:val="24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показания к применению различных методов психотер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пии, анализ психотерапевтических методик;</w:t>
      </w:r>
    </w:p>
    <w:p w:rsidR="001B440F" w:rsidRPr="001B440F" w:rsidRDefault="001B440F" w:rsidP="001B440F">
      <w:pPr>
        <w:widowControl/>
        <w:numPr>
          <w:ilvl w:val="1"/>
          <w:numId w:val="24"/>
        </w:numPr>
        <w:spacing w:before="100" w:beforeAutospacing="1" w:after="100" w:afterAutospacing="1"/>
        <w:ind w:left="145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обучение новым формам поведения, поиск выхода из кризисных ситу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ций, 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простраивание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 временной пе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спективы. </w:t>
      </w:r>
    </w:p>
    <w:p w:rsidR="001B440F" w:rsidRPr="001B440F" w:rsidRDefault="001B440F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45328" w:rsidRPr="001B440F">
        <w:rPr>
          <w:rFonts w:ascii="Times New Roman" w:hAnsi="Times New Roman" w:cs="Times New Roman"/>
          <w:b/>
          <w:bCs/>
          <w:sz w:val="24"/>
          <w:szCs w:val="24"/>
        </w:rPr>
        <w:t>СИХОСОМАТИЧЕСКИЕ РАССТРОЙСТВА У ДЕТЕЙ И ПОДРОСТКОВ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Психологические модели психосоматических расстройств и их значение в детско-подростковой практике.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Дошкольный возраст. Адаптация в детском саду. Методы психотерапии с участием матерей: с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вместные игры, м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теринская суггестия, парные терапевтические сессии.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Формы проявления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в школьном возрасте. Клиническая классификация </w:t>
      </w:r>
      <w:proofErr w:type="gram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школьной</w:t>
      </w:r>
      <w:proofErr w:type="gram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. Выя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ление группы риска на этапе приема в школу.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Эмоциональные и психосоматические расстройства у детей школьного возраста: этиологические факторы, особе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ности течения. Методы диагностики и диагностические критерии.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Модели психотерапии при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энурезе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энкопрезе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, психогенных болевых синдромах, заболеваниях ЖКТ, бронх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альной астме.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Психологические особенности детей с эндокринными заболеваниями. Психотерапевтические модели реаб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литации.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Психогенные расстройства и соматогенные психологические нарушения.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Тревожные расстройства. Формы проявления.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Соматизация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тревоги.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Возрастная динамика страхов. Символический смысл детских страхов.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Психотерапевтические приемы: организация безопасного пространства, создание возможности для символ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ческого выражения страхов.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сказки как метафоры и модели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копинг-поведения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Рисуночные и игровые методики. Возможности применения суггестивных методов у детей.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семейных взаимоотношений и их роль в заболевании.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Сиблинговые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конфликты.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Основные принципы коррекции детско-родительских отношений в семьях с детьми, имеющими психосом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тические расстройства.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Депрессии у детей и подростков. Интегративные модели психотерапии.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Разбор терапевтических случаев.</w:t>
      </w:r>
    </w:p>
    <w:p w:rsidR="001B440F" w:rsidRPr="001B440F" w:rsidRDefault="00945328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>ПРАКТИЧЕСКАЯ ПСИХОЛОГИЯ ПОДРОСТКА: ДИАГНОСТИКА, КОНСУЛЬТИРОВАНИЕ, КОРРЕКЦИЯ РАЗВИТИЯ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Психодиагностический комплекс для работы с подростками.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Актуальные консультативные запросы в работе с подростками.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Возможности психологического сопровождения развития в подростковом возрасте.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Практические решения вопросов оптимизации отношений со сверстниками.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Практические решения вопросов оптимизации отношений с родителями.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Консультирование в связи с нарушениями адаптации и рисковым поведением подростков.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Временная перспектива личности подростка.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в связи с ранней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сексуализацией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подростков и вопросами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полоролевой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иде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тификации и секс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ального взросления.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Оптимизация социальной ситуации развития ребенка в связи с особенностями характера и инд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видуальностью 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бенка.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Методы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тренинговой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подростками.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Вопросы профориентации и профессионального самоопределения.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Групповая и индивидуальная отработка консультативных техник.</w:t>
      </w:r>
    </w:p>
    <w:p w:rsidR="001B440F" w:rsidRPr="001B440F" w:rsidRDefault="001B440F" w:rsidP="001B440F">
      <w:pPr>
        <w:widowControl/>
        <w:numPr>
          <w:ilvl w:val="0"/>
          <w:numId w:val="18"/>
        </w:numPr>
        <w:spacing w:before="100" w:beforeAutospacing="1" w:after="100" w:afterAutospacing="1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Приемы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тренинговой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подростками.</w:t>
      </w:r>
    </w:p>
    <w:p w:rsidR="001B440F" w:rsidRPr="001B440F" w:rsidRDefault="00945328" w:rsidP="001B440F">
      <w:pPr>
        <w:tabs>
          <w:tab w:val="left" w:pos="142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>СКАЗКОТЕРАПИЯ В РАБОТЕ С ДЕТЬМИ И ПОДРОСТКАМИ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44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Сказкотерапия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 как один из базовых методов в работе с детьми.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положения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как психотерапевтического метода. 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сказкотерапевтического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процесса. 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потенциал сказки (использование опоры на сказочные мотивы в воспитательном процессе). 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Культуральные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аспекты в сказке. Этапы развития символического мышления ребенка. 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Возрастная специфика использования различных видов сказок  в работе с детьми.  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Диагностический и терапевтический потенциал в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Символическая и смысловая диагностика авторской сказки. Виды диагностических подходов. 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Методы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и формы работы с образными и бытовыми сказками (возраст до 3,5-4 лет). 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Методы, формы и приемы работы с волшебной сказкой. 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метафорами и символами в </w:t>
      </w:r>
      <w:proofErr w:type="spellStart"/>
      <w:r w:rsidRPr="001B440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сказкотерапии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сказочные мотивы и их использование в терапии и коррекции. 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Методы и формы работы с авторской сказкой. 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Принципы и правила написания "адресной" сказки (ориентированной на основную проблему 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бенка). </w:t>
      </w:r>
    </w:p>
    <w:p w:rsidR="001B440F" w:rsidRPr="001B440F" w:rsidRDefault="001B440F" w:rsidP="001B440F">
      <w:pPr>
        <w:widowControl/>
        <w:numPr>
          <w:ilvl w:val="0"/>
          <w:numId w:val="16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Использование сочетанных технологий (различные виды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-р</w:t>
      </w:r>
      <w:proofErr w:type="gram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исунок,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коллажирование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, лепка, театрализ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ванная драматизация,...) в работе со сказкой.</w:t>
      </w:r>
    </w:p>
    <w:p w:rsidR="001B440F" w:rsidRPr="001B440F" w:rsidRDefault="00945328" w:rsidP="001B440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>АРТТЕРАПИЯ ДЕТЕЙ И ПОДРОСТКОВ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Специфика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арт-терапевтической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детьми разного возраста.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Арт-терапевтические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методы диагностики эмоциональных и поведенческих нарушений у детей и подростков.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Подбор терапевтических средств (рисунок, пальчиковые краски, куклы и др.) в зависимости от возраста детей и х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рактера нарушений.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Возможности использования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арт-терапевтических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методов при работе с детско-родительскими отношениями.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групповой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арт-терапевтической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работы с детьми различных возрастных групп.</w:t>
      </w:r>
    </w:p>
    <w:p w:rsidR="001B440F" w:rsidRPr="001B440F" w:rsidRDefault="00945328" w:rsidP="001B44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>РАБОТА С ЖИВЫМ (КИНЕТИЧЕСКИМ) ПЕСКОМ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Использование живого песка в психотерапевтических целях, возможности и ограничения;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Наиболее оптимальный возраст ребенка для подобной работы;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Какой вспомогательный материал или игрушки лучше всего подходят для дополнения к работе с кинестетическим песком;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Применение метода для работы в клинических условиях разного профиля;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Рамки использования живого песка при некоторых патологических состояниях, например, заб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леваниях органов дыхания или дерматитах и при психосоматических заболеваниях;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Выход из кризиса с помощью игры с кинестетическим песком его успокаивающий и гармониз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рующий э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фект;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у ребенка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креативности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, чувственного восприятия и мелкой моторики при помощи ж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вого песка;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Обучение совместной творческой деятельности в паре родитель-ребенок;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Анализ терапевтических сессий.</w:t>
      </w:r>
    </w:p>
    <w:p w:rsidR="001B440F" w:rsidRPr="001B440F" w:rsidRDefault="00945328" w:rsidP="001B44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>ПСИХОТЕРАПИЯ ЭМОЦИОНАЛЬНЫХ НАРУШЕНИЙ У ДЕТЕЙ (РАБОТА С АГРЕССИЕЙ, СТРАХАМИ, НАРУШЕНИ</w:t>
      </w:r>
      <w:r w:rsidRPr="001B440F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1B440F">
        <w:rPr>
          <w:rFonts w:ascii="Times New Roman" w:hAnsi="Times New Roman" w:cs="Times New Roman"/>
          <w:b/>
          <w:bCs/>
          <w:sz w:val="24"/>
          <w:szCs w:val="24"/>
        </w:rPr>
        <w:t>МИ ПОВЕДЕНИЯ)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Виды эмоциональных расстройств.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Эмоциональная привязанность как основа благополучного эмоционального развития.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Формирование привязанности в раннем возрасте.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Причины и последствия нарушений привязанности в диаде мать-дитя.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Триангуляция, роль отца в воспитании малыша.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Клинические проявления эмоциональных нарушений в дошкольном  и школьном возрасте.   Ж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лобы и запросы 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дителей при  обращении к клиническому психологу.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Детские страхи. Невротические и возрастные.  Основные функции страхов с точки зрения ра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личных теор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тических подходов.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Диагностика и дифференциальная диагностика. Обзор диагностических методов.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Принципы и методы профилактики и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психокоррекции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детских страхов.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Тревожные расстройства. Виды и особенности проявления у детей.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Расстройства депрессивного спектра. Возрастные аспекты, клинические признаки, специфика диагностики. Схемы психотерапии.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Обзор психотерапевтических подходов и методов</w:t>
      </w:r>
      <w:proofErr w:type="gram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1B440F">
        <w:rPr>
          <w:rFonts w:ascii="Times New Roman" w:hAnsi="Times New Roman" w:cs="Times New Roman"/>
          <w:color w:val="000000"/>
          <w:sz w:val="24"/>
          <w:szCs w:val="24"/>
        </w:rPr>
        <w:t>рименяемых в работе с эмоциональными н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рушениями.  Факт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ры и критерии эффективности.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Методы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арттерапии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(песок, рисунок, лепка),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игротерапии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. Диагностические и т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рапевтические мод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ли работы.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Интегративный подход: применение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когнитивно-бихевиоральной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психотерапии в сочетании с глубинно-символическими методами.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Разбор клинических случаев.</w:t>
      </w:r>
    </w:p>
    <w:p w:rsidR="00945328" w:rsidRDefault="00945328" w:rsidP="001B440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440F" w:rsidRPr="001B440F" w:rsidRDefault="00945328" w:rsidP="001B44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АНАЛИТИЧЕСКИЕ МЕТОДЫ В РАБОТЕ С ДЕТЬМИ И ПОДРОСТКАМИ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Психоаналитические теории развития: теории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психосексуального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и объектных отнош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ний.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Архетип младенца и конфликты детской души.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Роль матери и отца в развитии детской психики.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Стадии детского эго-развития по Э.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Нойманну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Типология личности: экстраверсия и интроверсия, функции сознания.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Основы диагностики и аналитических техник: наблюдение, комментарии, интерпретации, анализ </w:t>
      </w:r>
      <w:proofErr w:type="gram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бессозн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тельного</w:t>
      </w:r>
      <w:proofErr w:type="gramEnd"/>
      <w:r w:rsidRPr="001B440F">
        <w:rPr>
          <w:rFonts w:ascii="Times New Roman" w:hAnsi="Times New Roman" w:cs="Times New Roman"/>
          <w:color w:val="000000"/>
          <w:sz w:val="24"/>
          <w:szCs w:val="24"/>
        </w:rPr>
        <w:t>, толкование симптомов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Рисуночные техники: серийное рисование,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мандалы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, комплексная диагностика личности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Диагностика образа семьи и детско-родительских отношений: рисунки “Три дерева”, “Заколд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ванная семья”.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Определение особенностей реакции на фрустрацию – рисунок “Барашек в бутылке”.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Терапевтический потенциал работы с символикой четырех стихий, раскрепощение и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контейн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рование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аффе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та.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Работа со сказками, мифами и историями: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сказкодиагностика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архетипические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карты, психолог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ческие настольные игры.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Анализ клиентского случая через сопоставление с мифом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Проективные карты: индивидуальные и групповые формы работы, различные варианты психол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гических колод, применение настольных игр “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Диксит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”, “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Имаджинариум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Активное воображение и направленные фантазии: работа с родительскими фигурами, чувствами страха и стыда, в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тесненным материалом, личным пространством.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Игровые методы: символика игры и игрушек, построение мира, расстановки с игрушками</w:t>
      </w:r>
    </w:p>
    <w:p w:rsidR="001B440F" w:rsidRPr="001B440F" w:rsidRDefault="00945328" w:rsidP="001B44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>КОГНИТИВНО-ПОВЕДЕНЧЕСКИЕ МЕТОДЫ В РАБОТЕ С ДЕТЬМИ ДОШКОЛЬНОГО И ШКОЛЬНОГО ВОЗРАСТА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теоретические основы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когнитивно-поведенческой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психотерапии. Только изучив теоретические основы, практику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щий специалист сможет эффективно использовать данный метод;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возможности и ограничения, цели применения данного метода;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использование терапии поведения в разных возрастных группах, работа с родителями;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когнитивно-поведенческий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подход, как основа гармоничного воспитания ребенка</w:t>
      </w:r>
    </w:p>
    <w:p w:rsidR="001B440F" w:rsidRPr="001B440F" w:rsidRDefault="001B440F" w:rsidP="00945328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схемы психотерапии: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интернализирующих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 (эмоциональные расстройства, в т.ч.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тревожно-фобические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br/>
        <w:t>• 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экстернализирующих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расстройств (агрессия, импульсивность,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эксплозивность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нар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шения повед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ния).</w:t>
      </w:r>
      <w:proofErr w:type="gramEnd"/>
    </w:p>
    <w:p w:rsidR="001B440F" w:rsidRPr="001B440F" w:rsidRDefault="001B440F" w:rsidP="00945328">
      <w:pPr>
        <w:widowControl/>
        <w:numPr>
          <w:ilvl w:val="0"/>
          <w:numId w:val="17"/>
        </w:numPr>
        <w:tabs>
          <w:tab w:val="clear" w:pos="720"/>
          <w:tab w:val="num" w:pos="426"/>
        </w:tabs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когнитивно-поведенческие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приемы, как основа для интегративной психотерапии, наиболее э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1B440F">
        <w:rPr>
          <w:rFonts w:ascii="Times New Roman" w:hAnsi="Times New Roman" w:cs="Times New Roman"/>
          <w:color w:val="000000"/>
          <w:sz w:val="24"/>
          <w:szCs w:val="24"/>
        </w:rPr>
        <w:t>фективной в детско-подростковой практике.</w:t>
      </w:r>
    </w:p>
    <w:p w:rsidR="001B440F" w:rsidRPr="001B440F" w:rsidRDefault="00945328" w:rsidP="001B44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440F">
        <w:rPr>
          <w:rFonts w:ascii="Times New Roman" w:hAnsi="Times New Roman" w:cs="Times New Roman"/>
          <w:b/>
          <w:bCs/>
          <w:sz w:val="24"/>
          <w:szCs w:val="24"/>
        </w:rPr>
        <w:t>ТРЕНИНГ РОДИТЕЛЬСКОЙ КОМПЕТЕНЦИИ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Правила построения тренинга для родителей.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Модели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тренинговой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работы: </w:t>
      </w:r>
      <w:proofErr w:type="spell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интенсив</w:t>
      </w:r>
      <w:proofErr w:type="spellEnd"/>
      <w:r w:rsidRPr="001B440F">
        <w:rPr>
          <w:rFonts w:ascii="Times New Roman" w:hAnsi="Times New Roman" w:cs="Times New Roman"/>
          <w:color w:val="000000"/>
          <w:sz w:val="24"/>
          <w:szCs w:val="24"/>
        </w:rPr>
        <w:t>, тематические встречи.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Определение целей тренинга.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Модели работы в соответствии с запросами родителей.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B440F">
        <w:rPr>
          <w:rFonts w:ascii="Times New Roman" w:hAnsi="Times New Roman" w:cs="Times New Roman"/>
          <w:color w:val="000000"/>
          <w:sz w:val="24"/>
          <w:szCs w:val="24"/>
        </w:rPr>
        <w:t>Симптом-ориентированные</w:t>
      </w:r>
      <w:proofErr w:type="spellEnd"/>
      <w:proofErr w:type="gramEnd"/>
      <w:r w:rsidRPr="001B440F">
        <w:rPr>
          <w:rFonts w:ascii="Times New Roman" w:hAnsi="Times New Roman" w:cs="Times New Roman"/>
          <w:color w:val="000000"/>
          <w:sz w:val="24"/>
          <w:szCs w:val="24"/>
        </w:rPr>
        <w:t xml:space="preserve"> упражнения.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Использование психологических теорий в работе с родителями.</w:t>
      </w:r>
    </w:p>
    <w:p w:rsidR="001B440F" w:rsidRPr="001B440F" w:rsidRDefault="001B440F" w:rsidP="001B440F">
      <w:pPr>
        <w:widowControl/>
        <w:numPr>
          <w:ilvl w:val="0"/>
          <w:numId w:val="17"/>
        </w:numPr>
        <w:spacing w:before="100" w:beforeAutospacing="1" w:after="100" w:afterAutospacing="1"/>
        <w:ind w:left="737"/>
        <w:rPr>
          <w:rFonts w:ascii="Times New Roman" w:hAnsi="Times New Roman" w:cs="Times New Roman"/>
          <w:color w:val="000000"/>
          <w:sz w:val="24"/>
          <w:szCs w:val="24"/>
        </w:rPr>
      </w:pPr>
      <w:r w:rsidRPr="001B440F">
        <w:rPr>
          <w:rFonts w:ascii="Times New Roman" w:hAnsi="Times New Roman" w:cs="Times New Roman"/>
          <w:color w:val="000000"/>
          <w:sz w:val="24"/>
          <w:szCs w:val="24"/>
        </w:rPr>
        <w:t>Обучение родителей стратегиям решения проблем.</w:t>
      </w:r>
    </w:p>
    <w:p w:rsidR="002B67FD" w:rsidRPr="001B440F" w:rsidRDefault="002B67FD" w:rsidP="002B67FD">
      <w:pPr>
        <w:pStyle w:val="1"/>
        <w:numPr>
          <w:ilvl w:val="0"/>
          <w:numId w:val="0"/>
        </w:numPr>
        <w:ind w:left="454" w:hanging="227"/>
        <w:rPr>
          <w:rFonts w:ascii="Times New Roman" w:hAnsi="Times New Roman" w:cs="Times New Roman"/>
          <w:sz w:val="24"/>
          <w:szCs w:val="24"/>
        </w:rPr>
      </w:pPr>
    </w:p>
    <w:p w:rsidR="00D40A92" w:rsidRPr="001B440F" w:rsidRDefault="00D40A92" w:rsidP="002B67FD">
      <w:pPr>
        <w:pStyle w:val="1"/>
        <w:numPr>
          <w:ilvl w:val="0"/>
          <w:numId w:val="0"/>
        </w:numPr>
        <w:ind w:left="454" w:hanging="227"/>
        <w:rPr>
          <w:rFonts w:ascii="Times New Roman" w:hAnsi="Times New Roman" w:cs="Times New Roman"/>
          <w:sz w:val="24"/>
          <w:szCs w:val="24"/>
        </w:rPr>
      </w:pPr>
    </w:p>
    <w:sectPr w:rsidR="00D40A92" w:rsidRPr="001B440F" w:rsidSect="00AD5985">
      <w:footerReference w:type="default" r:id="rId7"/>
      <w:pgSz w:w="11906" w:h="16838"/>
      <w:pgMar w:top="567" w:right="567" w:bottom="567" w:left="567" w:header="680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0F" w:rsidRDefault="001B440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1B440F" w:rsidRDefault="001B440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rme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0F" w:rsidRDefault="001B440F" w:rsidP="00103481">
    <w:pPr>
      <w:pStyle w:val="ac"/>
      <w:framePr w:wrap="auto" w:vAnchor="text" w:hAnchor="margin" w:xAlign="right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945328">
      <w:rPr>
        <w:rStyle w:val="ae"/>
        <w:rFonts w:cs="Arial"/>
        <w:noProof/>
      </w:rPr>
      <w:t>7</w:t>
    </w:r>
    <w:r>
      <w:rPr>
        <w:rStyle w:val="ae"/>
        <w:rFonts w:cs="Arial"/>
      </w:rPr>
      <w:fldChar w:fldCharType="end"/>
    </w:r>
  </w:p>
  <w:p w:rsidR="001B440F" w:rsidRDefault="001B440F" w:rsidP="00175EA3">
    <w:pPr>
      <w:pStyle w:val="ac"/>
    </w:pPr>
  </w:p>
  <w:p w:rsidR="001B440F" w:rsidRDefault="001B440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0F" w:rsidRDefault="001B440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1B440F" w:rsidRDefault="001B440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4073"/>
    <w:multiLevelType w:val="multilevel"/>
    <w:tmpl w:val="56C2A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80FA1"/>
    <w:multiLevelType w:val="hybridMultilevel"/>
    <w:tmpl w:val="7B7E1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87E67"/>
    <w:multiLevelType w:val="multilevel"/>
    <w:tmpl w:val="1AF0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7732F"/>
    <w:multiLevelType w:val="multilevel"/>
    <w:tmpl w:val="4314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6114D"/>
    <w:multiLevelType w:val="hybridMultilevel"/>
    <w:tmpl w:val="B9E03700"/>
    <w:lvl w:ilvl="0" w:tplc="CCAA2AA6">
      <w:start w:val="1"/>
      <w:numFmt w:val="bullet"/>
      <w:lvlText w:val="−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152523"/>
    <w:multiLevelType w:val="multilevel"/>
    <w:tmpl w:val="B02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77C73"/>
    <w:multiLevelType w:val="multilevel"/>
    <w:tmpl w:val="1B40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54622"/>
    <w:multiLevelType w:val="multilevel"/>
    <w:tmpl w:val="A34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F1E5B"/>
    <w:multiLevelType w:val="multilevel"/>
    <w:tmpl w:val="820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8B4852"/>
    <w:multiLevelType w:val="hybridMultilevel"/>
    <w:tmpl w:val="68B8EC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8D6457"/>
    <w:multiLevelType w:val="multilevel"/>
    <w:tmpl w:val="6DB6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FB138C"/>
    <w:multiLevelType w:val="hybridMultilevel"/>
    <w:tmpl w:val="7FC401E6"/>
    <w:lvl w:ilvl="0" w:tplc="4A7014BC">
      <w:start w:val="1"/>
      <w:numFmt w:val="bullet"/>
      <w:pStyle w:val="A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202E7C"/>
    <w:multiLevelType w:val="multilevel"/>
    <w:tmpl w:val="F9F8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C30FD7"/>
    <w:multiLevelType w:val="multilevel"/>
    <w:tmpl w:val="99F83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0420D"/>
    <w:multiLevelType w:val="hybridMultilevel"/>
    <w:tmpl w:val="6BC00854"/>
    <w:lvl w:ilvl="0" w:tplc="CCAA2AA6">
      <w:start w:val="1"/>
      <w:numFmt w:val="bullet"/>
      <w:lvlText w:val="−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6B37A3"/>
    <w:multiLevelType w:val="hybridMultilevel"/>
    <w:tmpl w:val="56C8AA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ECB10BC"/>
    <w:multiLevelType w:val="hybridMultilevel"/>
    <w:tmpl w:val="83745EFE"/>
    <w:lvl w:ilvl="0" w:tplc="CCAA2AA6">
      <w:start w:val="1"/>
      <w:numFmt w:val="bullet"/>
      <w:lvlText w:val="−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233D93"/>
    <w:multiLevelType w:val="hybridMultilevel"/>
    <w:tmpl w:val="BF641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59189F"/>
    <w:multiLevelType w:val="multilevel"/>
    <w:tmpl w:val="9BF81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2641FB"/>
    <w:multiLevelType w:val="multilevel"/>
    <w:tmpl w:val="E44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915A3"/>
    <w:multiLevelType w:val="multilevel"/>
    <w:tmpl w:val="9C6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828DA"/>
    <w:multiLevelType w:val="multilevel"/>
    <w:tmpl w:val="CB1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C43570"/>
    <w:multiLevelType w:val="multilevel"/>
    <w:tmpl w:val="86BEC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994947"/>
    <w:multiLevelType w:val="hybridMultilevel"/>
    <w:tmpl w:val="C15212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E975EF8"/>
    <w:multiLevelType w:val="multilevel"/>
    <w:tmpl w:val="55D2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FB7B0A"/>
    <w:multiLevelType w:val="multilevel"/>
    <w:tmpl w:val="19C2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F62048"/>
    <w:multiLevelType w:val="hybridMultilevel"/>
    <w:tmpl w:val="B808886E"/>
    <w:lvl w:ilvl="0" w:tplc="23D64F90">
      <w:start w:val="1"/>
      <w:numFmt w:val="bullet"/>
      <w:pStyle w:val="1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4D6267"/>
    <w:multiLevelType w:val="multilevel"/>
    <w:tmpl w:val="8D06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4A0B26"/>
    <w:multiLevelType w:val="multilevel"/>
    <w:tmpl w:val="CE6C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14"/>
  </w:num>
  <w:num w:numId="4">
    <w:abstractNumId w:val="4"/>
  </w:num>
  <w:num w:numId="5">
    <w:abstractNumId w:val="16"/>
  </w:num>
  <w:num w:numId="6">
    <w:abstractNumId w:val="9"/>
  </w:num>
  <w:num w:numId="7">
    <w:abstractNumId w:val="23"/>
  </w:num>
  <w:num w:numId="8">
    <w:abstractNumId w:val="15"/>
  </w:num>
  <w:num w:numId="9">
    <w:abstractNumId w:val="17"/>
  </w:num>
  <w:num w:numId="10">
    <w:abstractNumId w:val="1"/>
  </w:num>
  <w:num w:numId="11">
    <w:abstractNumId w:val="18"/>
  </w:num>
  <w:num w:numId="12">
    <w:abstractNumId w:val="10"/>
  </w:num>
  <w:num w:numId="13">
    <w:abstractNumId w:val="20"/>
  </w:num>
  <w:num w:numId="14">
    <w:abstractNumId w:val="24"/>
  </w:num>
  <w:num w:numId="15">
    <w:abstractNumId w:val="12"/>
  </w:num>
  <w:num w:numId="16">
    <w:abstractNumId w:val="21"/>
  </w:num>
  <w:num w:numId="17">
    <w:abstractNumId w:val="13"/>
  </w:num>
  <w:num w:numId="18">
    <w:abstractNumId w:val="22"/>
  </w:num>
  <w:num w:numId="19">
    <w:abstractNumId w:val="28"/>
  </w:num>
  <w:num w:numId="20">
    <w:abstractNumId w:val="7"/>
  </w:num>
  <w:num w:numId="21">
    <w:abstractNumId w:val="2"/>
  </w:num>
  <w:num w:numId="22">
    <w:abstractNumId w:val="5"/>
  </w:num>
  <w:num w:numId="23">
    <w:abstractNumId w:val="25"/>
  </w:num>
  <w:num w:numId="24">
    <w:abstractNumId w:val="8"/>
  </w:num>
  <w:num w:numId="25">
    <w:abstractNumId w:val="19"/>
  </w:num>
  <w:num w:numId="26">
    <w:abstractNumId w:val="0"/>
  </w:num>
  <w:num w:numId="27">
    <w:abstractNumId w:val="27"/>
  </w:num>
  <w:num w:numId="28">
    <w:abstractNumId w:val="6"/>
  </w:num>
  <w:num w:numId="29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F6E01"/>
    <w:rsid w:val="000028C5"/>
    <w:rsid w:val="00002B07"/>
    <w:rsid w:val="00002B0E"/>
    <w:rsid w:val="00003FD2"/>
    <w:rsid w:val="00004BD3"/>
    <w:rsid w:val="0000662A"/>
    <w:rsid w:val="00006CE1"/>
    <w:rsid w:val="000101FB"/>
    <w:rsid w:val="00010C15"/>
    <w:rsid w:val="00010E21"/>
    <w:rsid w:val="00013DB0"/>
    <w:rsid w:val="00014311"/>
    <w:rsid w:val="00023871"/>
    <w:rsid w:val="0002564B"/>
    <w:rsid w:val="000336B5"/>
    <w:rsid w:val="00034C27"/>
    <w:rsid w:val="00037EF2"/>
    <w:rsid w:val="0004339F"/>
    <w:rsid w:val="00052940"/>
    <w:rsid w:val="00062A33"/>
    <w:rsid w:val="000636D8"/>
    <w:rsid w:val="000668F4"/>
    <w:rsid w:val="00067416"/>
    <w:rsid w:val="000720E2"/>
    <w:rsid w:val="000724E3"/>
    <w:rsid w:val="00074F18"/>
    <w:rsid w:val="000855EB"/>
    <w:rsid w:val="0009471C"/>
    <w:rsid w:val="00095551"/>
    <w:rsid w:val="000A3915"/>
    <w:rsid w:val="000A5C6C"/>
    <w:rsid w:val="000A67DD"/>
    <w:rsid w:val="000A78D9"/>
    <w:rsid w:val="000B07E2"/>
    <w:rsid w:val="000B29C8"/>
    <w:rsid w:val="000B2AD4"/>
    <w:rsid w:val="000B3FB6"/>
    <w:rsid w:val="000B6E35"/>
    <w:rsid w:val="000D06BB"/>
    <w:rsid w:val="000D145A"/>
    <w:rsid w:val="000D22FA"/>
    <w:rsid w:val="000D3F00"/>
    <w:rsid w:val="000D75EA"/>
    <w:rsid w:val="000E4E49"/>
    <w:rsid w:val="000F2D38"/>
    <w:rsid w:val="000F308F"/>
    <w:rsid w:val="000F3E62"/>
    <w:rsid w:val="000F3F76"/>
    <w:rsid w:val="000F47B7"/>
    <w:rsid w:val="000F6BA9"/>
    <w:rsid w:val="00101A56"/>
    <w:rsid w:val="00102CF5"/>
    <w:rsid w:val="00103481"/>
    <w:rsid w:val="0012339B"/>
    <w:rsid w:val="00132397"/>
    <w:rsid w:val="00132E5A"/>
    <w:rsid w:val="0013408D"/>
    <w:rsid w:val="0014127A"/>
    <w:rsid w:val="0014336E"/>
    <w:rsid w:val="00150784"/>
    <w:rsid w:val="00156097"/>
    <w:rsid w:val="00165E7D"/>
    <w:rsid w:val="00171056"/>
    <w:rsid w:val="00171784"/>
    <w:rsid w:val="00172BCF"/>
    <w:rsid w:val="00175EA3"/>
    <w:rsid w:val="001803C0"/>
    <w:rsid w:val="00181413"/>
    <w:rsid w:val="001819A3"/>
    <w:rsid w:val="00181ED5"/>
    <w:rsid w:val="00182E63"/>
    <w:rsid w:val="00184C8D"/>
    <w:rsid w:val="0018683C"/>
    <w:rsid w:val="001869C3"/>
    <w:rsid w:val="00186DCF"/>
    <w:rsid w:val="001953BB"/>
    <w:rsid w:val="00197552"/>
    <w:rsid w:val="001A0F84"/>
    <w:rsid w:val="001A571B"/>
    <w:rsid w:val="001A712A"/>
    <w:rsid w:val="001B0B27"/>
    <w:rsid w:val="001B1C2A"/>
    <w:rsid w:val="001B439D"/>
    <w:rsid w:val="001B440F"/>
    <w:rsid w:val="001B46F9"/>
    <w:rsid w:val="001C1572"/>
    <w:rsid w:val="001C27B5"/>
    <w:rsid w:val="001C2EE7"/>
    <w:rsid w:val="001D473A"/>
    <w:rsid w:val="001D520A"/>
    <w:rsid w:val="001D6AEC"/>
    <w:rsid w:val="001E1C43"/>
    <w:rsid w:val="001E586E"/>
    <w:rsid w:val="001F4B49"/>
    <w:rsid w:val="001F4DE8"/>
    <w:rsid w:val="00211388"/>
    <w:rsid w:val="00212C64"/>
    <w:rsid w:val="00213450"/>
    <w:rsid w:val="00214541"/>
    <w:rsid w:val="00227025"/>
    <w:rsid w:val="00230A1D"/>
    <w:rsid w:val="00231AE0"/>
    <w:rsid w:val="002355A3"/>
    <w:rsid w:val="00247DFD"/>
    <w:rsid w:val="0026270E"/>
    <w:rsid w:val="00262CD6"/>
    <w:rsid w:val="00265D2E"/>
    <w:rsid w:val="00266040"/>
    <w:rsid w:val="00270234"/>
    <w:rsid w:val="0028497E"/>
    <w:rsid w:val="00296F1D"/>
    <w:rsid w:val="00297E12"/>
    <w:rsid w:val="002A09F4"/>
    <w:rsid w:val="002A5539"/>
    <w:rsid w:val="002A57F1"/>
    <w:rsid w:val="002B13A9"/>
    <w:rsid w:val="002B32C2"/>
    <w:rsid w:val="002B67FD"/>
    <w:rsid w:val="002B7703"/>
    <w:rsid w:val="002C4094"/>
    <w:rsid w:val="002C4ECC"/>
    <w:rsid w:val="002C5BB8"/>
    <w:rsid w:val="002D0898"/>
    <w:rsid w:val="002D3EFA"/>
    <w:rsid w:val="002D4F67"/>
    <w:rsid w:val="002D4FDC"/>
    <w:rsid w:val="002D70F2"/>
    <w:rsid w:val="002E0D3D"/>
    <w:rsid w:val="002E4706"/>
    <w:rsid w:val="002F20B9"/>
    <w:rsid w:val="002F20BA"/>
    <w:rsid w:val="002F2AF1"/>
    <w:rsid w:val="002F42C7"/>
    <w:rsid w:val="00301237"/>
    <w:rsid w:val="00303246"/>
    <w:rsid w:val="00306926"/>
    <w:rsid w:val="00314B92"/>
    <w:rsid w:val="00315BE9"/>
    <w:rsid w:val="003164D4"/>
    <w:rsid w:val="00323B41"/>
    <w:rsid w:val="00330007"/>
    <w:rsid w:val="00332E61"/>
    <w:rsid w:val="00333861"/>
    <w:rsid w:val="00340B5E"/>
    <w:rsid w:val="0034231B"/>
    <w:rsid w:val="003523AA"/>
    <w:rsid w:val="0035330D"/>
    <w:rsid w:val="00355228"/>
    <w:rsid w:val="0035793D"/>
    <w:rsid w:val="0036185B"/>
    <w:rsid w:val="00366147"/>
    <w:rsid w:val="00367650"/>
    <w:rsid w:val="0037287A"/>
    <w:rsid w:val="0037327B"/>
    <w:rsid w:val="00385201"/>
    <w:rsid w:val="0039392D"/>
    <w:rsid w:val="00395C2B"/>
    <w:rsid w:val="003A045E"/>
    <w:rsid w:val="003A0BDE"/>
    <w:rsid w:val="003A162F"/>
    <w:rsid w:val="003B26F6"/>
    <w:rsid w:val="003C3373"/>
    <w:rsid w:val="003C6770"/>
    <w:rsid w:val="003C6A12"/>
    <w:rsid w:val="003D333D"/>
    <w:rsid w:val="003D492A"/>
    <w:rsid w:val="003D6C1E"/>
    <w:rsid w:val="003D78EF"/>
    <w:rsid w:val="003D7ADE"/>
    <w:rsid w:val="003E03DD"/>
    <w:rsid w:val="003E5311"/>
    <w:rsid w:val="003F45E2"/>
    <w:rsid w:val="003F4DA8"/>
    <w:rsid w:val="003F67CA"/>
    <w:rsid w:val="00404611"/>
    <w:rsid w:val="00404AC1"/>
    <w:rsid w:val="0040732F"/>
    <w:rsid w:val="004169BE"/>
    <w:rsid w:val="004257B3"/>
    <w:rsid w:val="00425BD4"/>
    <w:rsid w:val="0043382A"/>
    <w:rsid w:val="00434D1E"/>
    <w:rsid w:val="00435993"/>
    <w:rsid w:val="00437DAF"/>
    <w:rsid w:val="00441F4C"/>
    <w:rsid w:val="00445A34"/>
    <w:rsid w:val="004562C8"/>
    <w:rsid w:val="004571C4"/>
    <w:rsid w:val="00460731"/>
    <w:rsid w:val="00461CE9"/>
    <w:rsid w:val="00461D67"/>
    <w:rsid w:val="004705C0"/>
    <w:rsid w:val="004721F3"/>
    <w:rsid w:val="004820AC"/>
    <w:rsid w:val="004823B6"/>
    <w:rsid w:val="00484F56"/>
    <w:rsid w:val="0049275D"/>
    <w:rsid w:val="00497306"/>
    <w:rsid w:val="004A1781"/>
    <w:rsid w:val="004A1D49"/>
    <w:rsid w:val="004A26D1"/>
    <w:rsid w:val="004B3853"/>
    <w:rsid w:val="004C4F02"/>
    <w:rsid w:val="004C553F"/>
    <w:rsid w:val="004D29C7"/>
    <w:rsid w:val="004D3072"/>
    <w:rsid w:val="004D327D"/>
    <w:rsid w:val="004E1FD0"/>
    <w:rsid w:val="004E6197"/>
    <w:rsid w:val="004E7244"/>
    <w:rsid w:val="004F5ED2"/>
    <w:rsid w:val="0050292B"/>
    <w:rsid w:val="00503F34"/>
    <w:rsid w:val="00506BF9"/>
    <w:rsid w:val="00512C0D"/>
    <w:rsid w:val="005145C3"/>
    <w:rsid w:val="00520EEA"/>
    <w:rsid w:val="00523535"/>
    <w:rsid w:val="00532FE3"/>
    <w:rsid w:val="0054170B"/>
    <w:rsid w:val="005607F8"/>
    <w:rsid w:val="00561A1D"/>
    <w:rsid w:val="005634F2"/>
    <w:rsid w:val="00563F50"/>
    <w:rsid w:val="00565020"/>
    <w:rsid w:val="00565DE1"/>
    <w:rsid w:val="00573192"/>
    <w:rsid w:val="005766DD"/>
    <w:rsid w:val="005878FF"/>
    <w:rsid w:val="00594248"/>
    <w:rsid w:val="005964D1"/>
    <w:rsid w:val="005A3F26"/>
    <w:rsid w:val="005A640C"/>
    <w:rsid w:val="005B2B3A"/>
    <w:rsid w:val="005C39A9"/>
    <w:rsid w:val="005C7939"/>
    <w:rsid w:val="005D0F79"/>
    <w:rsid w:val="005D23E6"/>
    <w:rsid w:val="005D48A3"/>
    <w:rsid w:val="005D74BD"/>
    <w:rsid w:val="005D7758"/>
    <w:rsid w:val="005E0012"/>
    <w:rsid w:val="005E7E82"/>
    <w:rsid w:val="005F08B9"/>
    <w:rsid w:val="005F2879"/>
    <w:rsid w:val="005F567A"/>
    <w:rsid w:val="005F6758"/>
    <w:rsid w:val="00600AC8"/>
    <w:rsid w:val="00602F66"/>
    <w:rsid w:val="0060496B"/>
    <w:rsid w:val="006066F5"/>
    <w:rsid w:val="00610C7E"/>
    <w:rsid w:val="006111DB"/>
    <w:rsid w:val="00621E6F"/>
    <w:rsid w:val="006303E0"/>
    <w:rsid w:val="00630DF1"/>
    <w:rsid w:val="00632CD9"/>
    <w:rsid w:val="00634C61"/>
    <w:rsid w:val="00647758"/>
    <w:rsid w:val="00650370"/>
    <w:rsid w:val="006509E4"/>
    <w:rsid w:val="00656B42"/>
    <w:rsid w:val="00663D7F"/>
    <w:rsid w:val="00666E21"/>
    <w:rsid w:val="00667B5F"/>
    <w:rsid w:val="00670780"/>
    <w:rsid w:val="006728FF"/>
    <w:rsid w:val="00675FD8"/>
    <w:rsid w:val="006819E8"/>
    <w:rsid w:val="006821F2"/>
    <w:rsid w:val="00684498"/>
    <w:rsid w:val="00685626"/>
    <w:rsid w:val="00692034"/>
    <w:rsid w:val="006A0726"/>
    <w:rsid w:val="006A1267"/>
    <w:rsid w:val="006A5DC7"/>
    <w:rsid w:val="006A7D81"/>
    <w:rsid w:val="006B1043"/>
    <w:rsid w:val="006C754B"/>
    <w:rsid w:val="006E2C49"/>
    <w:rsid w:val="006E46AA"/>
    <w:rsid w:val="006E4B51"/>
    <w:rsid w:val="006E4EBE"/>
    <w:rsid w:val="006F3B67"/>
    <w:rsid w:val="006F6D88"/>
    <w:rsid w:val="007033AE"/>
    <w:rsid w:val="0070630B"/>
    <w:rsid w:val="00706F3B"/>
    <w:rsid w:val="00707FF7"/>
    <w:rsid w:val="00715485"/>
    <w:rsid w:val="007155E2"/>
    <w:rsid w:val="0071597E"/>
    <w:rsid w:val="00720357"/>
    <w:rsid w:val="00733E06"/>
    <w:rsid w:val="00736AD0"/>
    <w:rsid w:val="0074086F"/>
    <w:rsid w:val="00745462"/>
    <w:rsid w:val="007509EB"/>
    <w:rsid w:val="00751334"/>
    <w:rsid w:val="007624C7"/>
    <w:rsid w:val="00767596"/>
    <w:rsid w:val="00773153"/>
    <w:rsid w:val="007778F1"/>
    <w:rsid w:val="007824F6"/>
    <w:rsid w:val="007843D5"/>
    <w:rsid w:val="00785333"/>
    <w:rsid w:val="007921A3"/>
    <w:rsid w:val="00793117"/>
    <w:rsid w:val="00795891"/>
    <w:rsid w:val="007A1AAB"/>
    <w:rsid w:val="007A30B2"/>
    <w:rsid w:val="007A4477"/>
    <w:rsid w:val="007A4A3A"/>
    <w:rsid w:val="007A5A7C"/>
    <w:rsid w:val="007A62B0"/>
    <w:rsid w:val="007B1639"/>
    <w:rsid w:val="007B473E"/>
    <w:rsid w:val="007B5BD0"/>
    <w:rsid w:val="007C3039"/>
    <w:rsid w:val="007D1C10"/>
    <w:rsid w:val="007E1AD5"/>
    <w:rsid w:val="007E7AA5"/>
    <w:rsid w:val="007F0595"/>
    <w:rsid w:val="007F42FD"/>
    <w:rsid w:val="00802CB7"/>
    <w:rsid w:val="008036DC"/>
    <w:rsid w:val="00813F31"/>
    <w:rsid w:val="008156A1"/>
    <w:rsid w:val="00816857"/>
    <w:rsid w:val="00817B82"/>
    <w:rsid w:val="00827F76"/>
    <w:rsid w:val="00841B3E"/>
    <w:rsid w:val="008534F0"/>
    <w:rsid w:val="008608E4"/>
    <w:rsid w:val="00860DE9"/>
    <w:rsid w:val="008611A6"/>
    <w:rsid w:val="0086722A"/>
    <w:rsid w:val="00874A60"/>
    <w:rsid w:val="00876C97"/>
    <w:rsid w:val="0088614E"/>
    <w:rsid w:val="00886B6C"/>
    <w:rsid w:val="008915AD"/>
    <w:rsid w:val="00892C1F"/>
    <w:rsid w:val="008961BE"/>
    <w:rsid w:val="008A1040"/>
    <w:rsid w:val="008A43C7"/>
    <w:rsid w:val="008A4D22"/>
    <w:rsid w:val="008A548D"/>
    <w:rsid w:val="008B4197"/>
    <w:rsid w:val="008B5EE2"/>
    <w:rsid w:val="008B65D7"/>
    <w:rsid w:val="008C5E91"/>
    <w:rsid w:val="008C6C2F"/>
    <w:rsid w:val="008D0947"/>
    <w:rsid w:val="008D59DE"/>
    <w:rsid w:val="008E1348"/>
    <w:rsid w:val="008E6B3B"/>
    <w:rsid w:val="008F1530"/>
    <w:rsid w:val="008F2FE1"/>
    <w:rsid w:val="009028A2"/>
    <w:rsid w:val="00903269"/>
    <w:rsid w:val="00904B92"/>
    <w:rsid w:val="00910F08"/>
    <w:rsid w:val="00912E5B"/>
    <w:rsid w:val="00914CEF"/>
    <w:rsid w:val="00916797"/>
    <w:rsid w:val="0091755C"/>
    <w:rsid w:val="0092057A"/>
    <w:rsid w:val="0092102B"/>
    <w:rsid w:val="0092228C"/>
    <w:rsid w:val="00923341"/>
    <w:rsid w:val="00931CFF"/>
    <w:rsid w:val="0093309E"/>
    <w:rsid w:val="00933B7F"/>
    <w:rsid w:val="00936922"/>
    <w:rsid w:val="00937C2C"/>
    <w:rsid w:val="00941DD5"/>
    <w:rsid w:val="00944BE5"/>
    <w:rsid w:val="00945328"/>
    <w:rsid w:val="009502AB"/>
    <w:rsid w:val="00953268"/>
    <w:rsid w:val="0095587C"/>
    <w:rsid w:val="0096367C"/>
    <w:rsid w:val="00964DD7"/>
    <w:rsid w:val="00971320"/>
    <w:rsid w:val="00981871"/>
    <w:rsid w:val="00983F66"/>
    <w:rsid w:val="00991B39"/>
    <w:rsid w:val="009A10A1"/>
    <w:rsid w:val="009A224F"/>
    <w:rsid w:val="009A49D3"/>
    <w:rsid w:val="009A6712"/>
    <w:rsid w:val="009C5BD4"/>
    <w:rsid w:val="009C6622"/>
    <w:rsid w:val="009D1EC9"/>
    <w:rsid w:val="009D38D9"/>
    <w:rsid w:val="009D5635"/>
    <w:rsid w:val="009E1F49"/>
    <w:rsid w:val="009E212A"/>
    <w:rsid w:val="009E2989"/>
    <w:rsid w:val="009E4725"/>
    <w:rsid w:val="009E5448"/>
    <w:rsid w:val="009F4A25"/>
    <w:rsid w:val="00A025CC"/>
    <w:rsid w:val="00A03D2E"/>
    <w:rsid w:val="00A0779B"/>
    <w:rsid w:val="00A10A7A"/>
    <w:rsid w:val="00A110A3"/>
    <w:rsid w:val="00A143D7"/>
    <w:rsid w:val="00A24C80"/>
    <w:rsid w:val="00A32A87"/>
    <w:rsid w:val="00A35994"/>
    <w:rsid w:val="00A35C02"/>
    <w:rsid w:val="00A37092"/>
    <w:rsid w:val="00A43BB3"/>
    <w:rsid w:val="00A45346"/>
    <w:rsid w:val="00A502FD"/>
    <w:rsid w:val="00A50C40"/>
    <w:rsid w:val="00A52EDA"/>
    <w:rsid w:val="00A57976"/>
    <w:rsid w:val="00A57B5B"/>
    <w:rsid w:val="00A621DD"/>
    <w:rsid w:val="00A62255"/>
    <w:rsid w:val="00A64640"/>
    <w:rsid w:val="00A65F7C"/>
    <w:rsid w:val="00A663C6"/>
    <w:rsid w:val="00A70791"/>
    <w:rsid w:val="00A72D6D"/>
    <w:rsid w:val="00A73BA2"/>
    <w:rsid w:val="00A75819"/>
    <w:rsid w:val="00A81B5B"/>
    <w:rsid w:val="00A90182"/>
    <w:rsid w:val="00A9192C"/>
    <w:rsid w:val="00A920DD"/>
    <w:rsid w:val="00A960DA"/>
    <w:rsid w:val="00A964FB"/>
    <w:rsid w:val="00AA06AB"/>
    <w:rsid w:val="00AA1A00"/>
    <w:rsid w:val="00AA2592"/>
    <w:rsid w:val="00AA5411"/>
    <w:rsid w:val="00AA62D7"/>
    <w:rsid w:val="00AA689F"/>
    <w:rsid w:val="00AB119D"/>
    <w:rsid w:val="00AB2E0D"/>
    <w:rsid w:val="00AB5470"/>
    <w:rsid w:val="00AC09EB"/>
    <w:rsid w:val="00AC13FB"/>
    <w:rsid w:val="00AC3D0A"/>
    <w:rsid w:val="00AD5985"/>
    <w:rsid w:val="00AD69A8"/>
    <w:rsid w:val="00AD6F5A"/>
    <w:rsid w:val="00AE3C45"/>
    <w:rsid w:val="00AE3EFE"/>
    <w:rsid w:val="00AE407C"/>
    <w:rsid w:val="00AF0B6B"/>
    <w:rsid w:val="00AF0F77"/>
    <w:rsid w:val="00AF173B"/>
    <w:rsid w:val="00AF3D96"/>
    <w:rsid w:val="00B058A6"/>
    <w:rsid w:val="00B0673C"/>
    <w:rsid w:val="00B07A42"/>
    <w:rsid w:val="00B15E53"/>
    <w:rsid w:val="00B1638B"/>
    <w:rsid w:val="00B22C84"/>
    <w:rsid w:val="00B30BFC"/>
    <w:rsid w:val="00B314E1"/>
    <w:rsid w:val="00B3209C"/>
    <w:rsid w:val="00B35994"/>
    <w:rsid w:val="00B35EA0"/>
    <w:rsid w:val="00B40443"/>
    <w:rsid w:val="00B419DD"/>
    <w:rsid w:val="00B45E6F"/>
    <w:rsid w:val="00B55564"/>
    <w:rsid w:val="00B57799"/>
    <w:rsid w:val="00B638DC"/>
    <w:rsid w:val="00B71038"/>
    <w:rsid w:val="00B733D0"/>
    <w:rsid w:val="00B73B87"/>
    <w:rsid w:val="00B80E85"/>
    <w:rsid w:val="00B84DB5"/>
    <w:rsid w:val="00B84DD5"/>
    <w:rsid w:val="00B87469"/>
    <w:rsid w:val="00B95316"/>
    <w:rsid w:val="00B9564E"/>
    <w:rsid w:val="00B96B6D"/>
    <w:rsid w:val="00BA0B4A"/>
    <w:rsid w:val="00BA6B8D"/>
    <w:rsid w:val="00BB0CB7"/>
    <w:rsid w:val="00BB57C4"/>
    <w:rsid w:val="00BD1593"/>
    <w:rsid w:val="00BD173A"/>
    <w:rsid w:val="00BD3A23"/>
    <w:rsid w:val="00BE29E5"/>
    <w:rsid w:val="00BF1CCF"/>
    <w:rsid w:val="00BF2A35"/>
    <w:rsid w:val="00C0048A"/>
    <w:rsid w:val="00C0063D"/>
    <w:rsid w:val="00C04D51"/>
    <w:rsid w:val="00C0603A"/>
    <w:rsid w:val="00C101C5"/>
    <w:rsid w:val="00C170F9"/>
    <w:rsid w:val="00C174C5"/>
    <w:rsid w:val="00C2033A"/>
    <w:rsid w:val="00C20A11"/>
    <w:rsid w:val="00C24BF8"/>
    <w:rsid w:val="00C2519F"/>
    <w:rsid w:val="00C254CD"/>
    <w:rsid w:val="00C27791"/>
    <w:rsid w:val="00C30316"/>
    <w:rsid w:val="00C30FA8"/>
    <w:rsid w:val="00C332F5"/>
    <w:rsid w:val="00C33D35"/>
    <w:rsid w:val="00C40257"/>
    <w:rsid w:val="00C45F50"/>
    <w:rsid w:val="00C511FD"/>
    <w:rsid w:val="00C51368"/>
    <w:rsid w:val="00C5337B"/>
    <w:rsid w:val="00C53E6A"/>
    <w:rsid w:val="00C53EC7"/>
    <w:rsid w:val="00C55260"/>
    <w:rsid w:val="00C56BA4"/>
    <w:rsid w:val="00C60AF6"/>
    <w:rsid w:val="00C62BF6"/>
    <w:rsid w:val="00C64239"/>
    <w:rsid w:val="00C65072"/>
    <w:rsid w:val="00C672C3"/>
    <w:rsid w:val="00C74E2D"/>
    <w:rsid w:val="00C80145"/>
    <w:rsid w:val="00C851EC"/>
    <w:rsid w:val="00C869B4"/>
    <w:rsid w:val="00C87D2D"/>
    <w:rsid w:val="00C91FA1"/>
    <w:rsid w:val="00C920D8"/>
    <w:rsid w:val="00C92D38"/>
    <w:rsid w:val="00C939EB"/>
    <w:rsid w:val="00C956FB"/>
    <w:rsid w:val="00C95D7F"/>
    <w:rsid w:val="00CA0399"/>
    <w:rsid w:val="00CA0526"/>
    <w:rsid w:val="00CA17D0"/>
    <w:rsid w:val="00CA1821"/>
    <w:rsid w:val="00CA1F92"/>
    <w:rsid w:val="00CA2B6C"/>
    <w:rsid w:val="00CA3BA6"/>
    <w:rsid w:val="00CA3DBB"/>
    <w:rsid w:val="00CA410A"/>
    <w:rsid w:val="00CC75CC"/>
    <w:rsid w:val="00CD1860"/>
    <w:rsid w:val="00CD27DF"/>
    <w:rsid w:val="00CD3D6C"/>
    <w:rsid w:val="00CD5FA9"/>
    <w:rsid w:val="00CD667B"/>
    <w:rsid w:val="00CE5A0E"/>
    <w:rsid w:val="00CE5C70"/>
    <w:rsid w:val="00CF15D6"/>
    <w:rsid w:val="00CF52BB"/>
    <w:rsid w:val="00CF6E01"/>
    <w:rsid w:val="00CF7E87"/>
    <w:rsid w:val="00D114A4"/>
    <w:rsid w:val="00D140FB"/>
    <w:rsid w:val="00D248C0"/>
    <w:rsid w:val="00D25677"/>
    <w:rsid w:val="00D263B6"/>
    <w:rsid w:val="00D26E8C"/>
    <w:rsid w:val="00D34A4E"/>
    <w:rsid w:val="00D40A92"/>
    <w:rsid w:val="00D47E67"/>
    <w:rsid w:val="00D503DD"/>
    <w:rsid w:val="00D50624"/>
    <w:rsid w:val="00D52316"/>
    <w:rsid w:val="00D64680"/>
    <w:rsid w:val="00D64831"/>
    <w:rsid w:val="00D65222"/>
    <w:rsid w:val="00D76BFE"/>
    <w:rsid w:val="00D76D2D"/>
    <w:rsid w:val="00D778F5"/>
    <w:rsid w:val="00D77D1C"/>
    <w:rsid w:val="00D83754"/>
    <w:rsid w:val="00D87D3A"/>
    <w:rsid w:val="00D91661"/>
    <w:rsid w:val="00D92390"/>
    <w:rsid w:val="00D95A06"/>
    <w:rsid w:val="00DA0757"/>
    <w:rsid w:val="00DA2FA9"/>
    <w:rsid w:val="00DA39AF"/>
    <w:rsid w:val="00DA6616"/>
    <w:rsid w:val="00DB0615"/>
    <w:rsid w:val="00DB4454"/>
    <w:rsid w:val="00DB4EA1"/>
    <w:rsid w:val="00DC3EB9"/>
    <w:rsid w:val="00DD0826"/>
    <w:rsid w:val="00DD2EB8"/>
    <w:rsid w:val="00DD38DF"/>
    <w:rsid w:val="00DD48D2"/>
    <w:rsid w:val="00DD52A6"/>
    <w:rsid w:val="00DD6987"/>
    <w:rsid w:val="00DD7E1E"/>
    <w:rsid w:val="00DE679A"/>
    <w:rsid w:val="00DF6D66"/>
    <w:rsid w:val="00DF7038"/>
    <w:rsid w:val="00E013AE"/>
    <w:rsid w:val="00E04A4B"/>
    <w:rsid w:val="00E165BC"/>
    <w:rsid w:val="00E17164"/>
    <w:rsid w:val="00E17E90"/>
    <w:rsid w:val="00E327C6"/>
    <w:rsid w:val="00E32BA5"/>
    <w:rsid w:val="00E373D6"/>
    <w:rsid w:val="00E46D0B"/>
    <w:rsid w:val="00E46FBE"/>
    <w:rsid w:val="00E52FB9"/>
    <w:rsid w:val="00E5518B"/>
    <w:rsid w:val="00E6378E"/>
    <w:rsid w:val="00E67493"/>
    <w:rsid w:val="00E67755"/>
    <w:rsid w:val="00E70940"/>
    <w:rsid w:val="00E7738E"/>
    <w:rsid w:val="00E8532F"/>
    <w:rsid w:val="00E903A3"/>
    <w:rsid w:val="00EA3695"/>
    <w:rsid w:val="00EA645A"/>
    <w:rsid w:val="00EA712E"/>
    <w:rsid w:val="00EB2F01"/>
    <w:rsid w:val="00EC0CF7"/>
    <w:rsid w:val="00EC0FF5"/>
    <w:rsid w:val="00EC128A"/>
    <w:rsid w:val="00EC29F9"/>
    <w:rsid w:val="00EC301D"/>
    <w:rsid w:val="00ED3AFD"/>
    <w:rsid w:val="00ED56B3"/>
    <w:rsid w:val="00ED627E"/>
    <w:rsid w:val="00EE2598"/>
    <w:rsid w:val="00EE41A1"/>
    <w:rsid w:val="00EE5E30"/>
    <w:rsid w:val="00EE6C04"/>
    <w:rsid w:val="00F0629A"/>
    <w:rsid w:val="00F105DA"/>
    <w:rsid w:val="00F14B45"/>
    <w:rsid w:val="00F16C0A"/>
    <w:rsid w:val="00F22ACE"/>
    <w:rsid w:val="00F26833"/>
    <w:rsid w:val="00F306DB"/>
    <w:rsid w:val="00F30E7F"/>
    <w:rsid w:val="00F33673"/>
    <w:rsid w:val="00F340A0"/>
    <w:rsid w:val="00F37670"/>
    <w:rsid w:val="00F424ED"/>
    <w:rsid w:val="00F50E02"/>
    <w:rsid w:val="00F56118"/>
    <w:rsid w:val="00F5709B"/>
    <w:rsid w:val="00F61314"/>
    <w:rsid w:val="00F67984"/>
    <w:rsid w:val="00F709EA"/>
    <w:rsid w:val="00F77903"/>
    <w:rsid w:val="00F95BA2"/>
    <w:rsid w:val="00FA0070"/>
    <w:rsid w:val="00FA0BBC"/>
    <w:rsid w:val="00FA4474"/>
    <w:rsid w:val="00FA54B3"/>
    <w:rsid w:val="00FA5CF9"/>
    <w:rsid w:val="00FA6446"/>
    <w:rsid w:val="00FB345C"/>
    <w:rsid w:val="00FB74F1"/>
    <w:rsid w:val="00FB7DCC"/>
    <w:rsid w:val="00FB7F23"/>
    <w:rsid w:val="00FC0C69"/>
    <w:rsid w:val="00FC1726"/>
    <w:rsid w:val="00FC23D2"/>
    <w:rsid w:val="00FC3780"/>
    <w:rsid w:val="00FC486B"/>
    <w:rsid w:val="00FC7000"/>
    <w:rsid w:val="00FC76BF"/>
    <w:rsid w:val="00FD1BD0"/>
    <w:rsid w:val="00FD33D7"/>
    <w:rsid w:val="00FD48C1"/>
    <w:rsid w:val="00FE05DC"/>
    <w:rsid w:val="00FE6A87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034C27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5607F8"/>
    <w:pPr>
      <w:widowControl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C53E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53E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C53E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C53E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C53EC7"/>
    <w:rPr>
      <w:rFonts w:ascii="Cambria" w:eastAsia="Times New Roman" w:hAnsi="Cambria" w:cs="Times New Roman"/>
    </w:rPr>
  </w:style>
  <w:style w:type="paragraph" w:styleId="a4">
    <w:name w:val="Body Text"/>
    <w:basedOn w:val="a0"/>
    <w:link w:val="a5"/>
    <w:uiPriority w:val="99"/>
    <w:rsid w:val="00C53EC7"/>
    <w:pPr>
      <w:widowControl/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customStyle="1" w:styleId="0">
    <w:name w:val="ОС 0"/>
    <w:basedOn w:val="a4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6">
    <w:name w:val="Текст расписания"/>
    <w:basedOn w:val="a0"/>
    <w:link w:val="a7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0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2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8">
    <w:name w:val="Normal (Web)"/>
    <w:basedOn w:val="a0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9">
    <w:name w:val="Strong"/>
    <w:basedOn w:val="a1"/>
    <w:uiPriority w:val="99"/>
    <w:qFormat/>
    <w:rsid w:val="00DA0757"/>
    <w:rPr>
      <w:rFonts w:cs="Times New Roman"/>
      <w:b/>
      <w:bCs/>
    </w:rPr>
  </w:style>
  <w:style w:type="paragraph" w:styleId="aa">
    <w:name w:val="header"/>
    <w:basedOn w:val="a0"/>
    <w:link w:val="ab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styleId="ac">
    <w:name w:val="footer"/>
    <w:basedOn w:val="a0"/>
    <w:link w:val="ad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C53EC7"/>
    <w:rPr>
      <w:rFonts w:ascii="Arial" w:hAnsi="Arial" w:cs="Arial"/>
      <w:sz w:val="20"/>
      <w:szCs w:val="20"/>
    </w:rPr>
  </w:style>
  <w:style w:type="character" w:styleId="ae">
    <w:name w:val="page number"/>
    <w:basedOn w:val="a1"/>
    <w:uiPriority w:val="99"/>
    <w:rsid w:val="004A1D49"/>
    <w:rPr>
      <w:rFonts w:cs="Times New Roman"/>
    </w:rPr>
  </w:style>
  <w:style w:type="character" w:customStyle="1" w:styleId="a7">
    <w:name w:val="Текст расписания Знак"/>
    <w:basedOn w:val="a1"/>
    <w:link w:val="a6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f">
    <w:name w:val="Table Grid"/>
    <w:basedOn w:val="a2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Месяц"/>
    <w:uiPriority w:val="99"/>
    <w:rsid w:val="00034C27"/>
    <w:pPr>
      <w:widowControl w:val="0"/>
      <w:tabs>
        <w:tab w:val="left" w:pos="1020"/>
        <w:tab w:val="left" w:pos="5102"/>
      </w:tabs>
      <w:spacing w:after="0" w:line="240" w:lineRule="auto"/>
    </w:pPr>
    <w:rPr>
      <w:rFonts w:ascii="HermesC" w:hAnsi="HermesC" w:cs="HermesC"/>
      <w:b/>
      <w:bCs/>
      <w:sz w:val="18"/>
      <w:szCs w:val="18"/>
    </w:rPr>
  </w:style>
  <w:style w:type="paragraph" w:styleId="af1">
    <w:name w:val="Body Text Indent"/>
    <w:basedOn w:val="a0"/>
    <w:link w:val="af2"/>
    <w:uiPriority w:val="99"/>
    <w:rsid w:val="00034C27"/>
    <w:pPr>
      <w:widowControl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customStyle="1" w:styleId="af3">
    <w:name w:val="дата"/>
    <w:basedOn w:val="a4"/>
    <w:uiPriority w:val="99"/>
    <w:rsid w:val="00034C27"/>
    <w:pPr>
      <w:widowControl w:val="0"/>
      <w:jc w:val="right"/>
    </w:pPr>
    <w:rPr>
      <w:b/>
      <w:bCs/>
      <w:sz w:val="16"/>
      <w:szCs w:val="16"/>
    </w:rPr>
  </w:style>
  <w:style w:type="character" w:styleId="af4">
    <w:name w:val="Hyperlink"/>
    <w:basedOn w:val="a1"/>
    <w:uiPriority w:val="99"/>
    <w:rsid w:val="0014127A"/>
    <w:rPr>
      <w:rFonts w:cs="Times New Roman"/>
      <w:color w:val="auto"/>
      <w:u w:val="single"/>
    </w:rPr>
  </w:style>
  <w:style w:type="paragraph" w:styleId="HTML">
    <w:name w:val="HTML Preformatted"/>
    <w:basedOn w:val="a0"/>
    <w:link w:val="HTML0"/>
    <w:uiPriority w:val="99"/>
    <w:rsid w:val="00560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C53EC7"/>
    <w:rPr>
      <w:rFonts w:ascii="Courier New" w:hAnsi="Courier New" w:cs="Courier New"/>
      <w:sz w:val="20"/>
      <w:szCs w:val="20"/>
    </w:rPr>
  </w:style>
  <w:style w:type="paragraph" w:styleId="21">
    <w:name w:val="Body Text 2"/>
    <w:basedOn w:val="a0"/>
    <w:link w:val="22"/>
    <w:uiPriority w:val="99"/>
    <w:rsid w:val="005607F8"/>
    <w:pPr>
      <w:widowControl/>
      <w:overflowPunct w:val="0"/>
      <w:autoSpaceDE w:val="0"/>
      <w:autoSpaceDN w:val="0"/>
      <w:adjustRightInd w:val="0"/>
      <w:spacing w:line="360" w:lineRule="auto"/>
      <w:ind w:firstLine="900"/>
      <w:jc w:val="both"/>
      <w:textAlignment w:val="baseline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styleId="31">
    <w:name w:val="Body Text Indent 3"/>
    <w:basedOn w:val="a0"/>
    <w:link w:val="32"/>
    <w:uiPriority w:val="99"/>
    <w:rsid w:val="000668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C53EC7"/>
    <w:rPr>
      <w:rFonts w:ascii="Arial" w:hAnsi="Arial" w:cs="Arial"/>
      <w:sz w:val="16"/>
      <w:szCs w:val="16"/>
    </w:rPr>
  </w:style>
  <w:style w:type="character" w:customStyle="1" w:styleId="text71">
    <w:name w:val="text71"/>
    <w:basedOn w:val="a1"/>
    <w:uiPriority w:val="99"/>
    <w:rsid w:val="000B6E35"/>
    <w:rPr>
      <w:rFonts w:ascii="Verdana" w:hAnsi="Verdana" w:cs="Verdana"/>
      <w:b/>
      <w:bCs/>
      <w:color w:val="auto"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70630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C53EC7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733E06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styleId="af7">
    <w:name w:val="Emphasis"/>
    <w:basedOn w:val="a1"/>
    <w:uiPriority w:val="99"/>
    <w:qFormat/>
    <w:rsid w:val="00C0048A"/>
    <w:rPr>
      <w:rFonts w:cs="Times New Roman"/>
      <w:i/>
      <w:iCs/>
    </w:rPr>
  </w:style>
  <w:style w:type="paragraph" w:customStyle="1" w:styleId="1">
    <w:name w:val="Основной текст1"/>
    <w:autoRedefine/>
    <w:uiPriority w:val="99"/>
    <w:rsid w:val="008E1348"/>
    <w:pPr>
      <w:numPr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af8">
    <w:name w:val="Текстовый блок"/>
    <w:uiPriority w:val="99"/>
    <w:rsid w:val="00B87469"/>
    <w:pPr>
      <w:spacing w:after="0" w:line="240" w:lineRule="auto"/>
    </w:pPr>
    <w:rPr>
      <w:rFonts w:ascii="Helvetica" w:hAnsi="Helvetica" w:cs="Helvetica"/>
      <w:noProof/>
      <w:color w:val="000000"/>
      <w:sz w:val="24"/>
      <w:szCs w:val="24"/>
    </w:rPr>
  </w:style>
  <w:style w:type="paragraph" w:customStyle="1" w:styleId="A">
    <w:name w:val="Текстовый блок A"/>
    <w:autoRedefine/>
    <w:uiPriority w:val="99"/>
    <w:rsid w:val="00B87469"/>
    <w:pPr>
      <w:numPr>
        <w:numId w:val="2"/>
      </w:numPr>
      <w:tabs>
        <w:tab w:val="left" w:pos="9132"/>
      </w:tabs>
      <w:spacing w:after="0" w:line="240" w:lineRule="auto"/>
      <w:jc w:val="both"/>
    </w:pPr>
    <w:rPr>
      <w:rFonts w:ascii="Arial" w:hAnsi="Arial" w:cs="Arial"/>
      <w:noProof/>
      <w:color w:val="000000"/>
      <w:sz w:val="16"/>
      <w:szCs w:val="16"/>
    </w:rPr>
  </w:style>
  <w:style w:type="paragraph" w:styleId="af9">
    <w:name w:val="List Paragraph"/>
    <w:basedOn w:val="a0"/>
    <w:uiPriority w:val="34"/>
    <w:qFormat/>
    <w:rsid w:val="00BF2A35"/>
    <w:pPr>
      <w:ind w:left="720"/>
      <w:contextualSpacing/>
    </w:pPr>
  </w:style>
  <w:style w:type="paragraph" w:customStyle="1" w:styleId="Standard">
    <w:name w:val="Standard"/>
    <w:uiPriority w:val="99"/>
    <w:rsid w:val="001B440F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2407</Words>
  <Characters>17604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19972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9</cp:revision>
  <cp:lastPrinted>2019-05-14T10:50:00Z</cp:lastPrinted>
  <dcterms:created xsi:type="dcterms:W3CDTF">2017-02-28T09:53:00Z</dcterms:created>
  <dcterms:modified xsi:type="dcterms:W3CDTF">2019-05-14T10:50:00Z</dcterms:modified>
</cp:coreProperties>
</file>