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73" w:rsidRPr="005B76DC" w:rsidRDefault="009B6473" w:rsidP="009B6473">
      <w:pPr>
        <w:spacing w:line="360" w:lineRule="auto"/>
        <w:ind w:left="-567" w:right="-1"/>
        <w:jc w:val="center"/>
        <w:rPr>
          <w:sz w:val="24"/>
          <w:szCs w:val="24"/>
        </w:rPr>
      </w:pPr>
      <w:r w:rsidRPr="005B76DC">
        <w:rPr>
          <w:sz w:val="24"/>
          <w:szCs w:val="24"/>
        </w:rPr>
        <w:t>ПАТОПСИХОЛОГИЯ</w:t>
      </w:r>
    </w:p>
    <w:p w:rsidR="009B6473" w:rsidRPr="005B76DC" w:rsidRDefault="009B6473" w:rsidP="009B6473">
      <w:pPr>
        <w:spacing w:line="360" w:lineRule="auto"/>
        <w:ind w:right="-1"/>
        <w:jc w:val="both"/>
        <w:rPr>
          <w:sz w:val="24"/>
          <w:szCs w:val="24"/>
        </w:rPr>
      </w:pPr>
    </w:p>
    <w:p w:rsidR="0084746E" w:rsidRPr="005B76DC" w:rsidRDefault="0084746E" w:rsidP="009B6473">
      <w:pPr>
        <w:pStyle w:val="a4"/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Характеристика объекта и предмета исследования в патопсихологии. Задачи патопсихологии</w:t>
      </w:r>
      <w:r w:rsidR="00454CD6" w:rsidRPr="005B76DC">
        <w:rPr>
          <w:sz w:val="24"/>
          <w:szCs w:val="24"/>
        </w:rPr>
        <w:t>.</w:t>
      </w:r>
    </w:p>
    <w:p w:rsidR="0084746E" w:rsidRPr="005B76DC" w:rsidRDefault="0084746E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Понятие психической нормы в патопсихологии. Критерии нормального и патологического с</w:t>
      </w:r>
      <w:r w:rsidRPr="005B76DC">
        <w:rPr>
          <w:sz w:val="24"/>
          <w:szCs w:val="24"/>
        </w:rPr>
        <w:t>о</w:t>
      </w:r>
      <w:r w:rsidRPr="005B76DC">
        <w:rPr>
          <w:sz w:val="24"/>
          <w:szCs w:val="24"/>
        </w:rPr>
        <w:t>стояния психики</w:t>
      </w:r>
      <w:r w:rsidR="00454CD6" w:rsidRPr="005B76DC">
        <w:rPr>
          <w:sz w:val="24"/>
          <w:szCs w:val="24"/>
        </w:rPr>
        <w:t>.</w:t>
      </w:r>
    </w:p>
    <w:p w:rsidR="00F22827" w:rsidRPr="005B76DC" w:rsidRDefault="00572EE0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Методы патопсихологии: беседа, наблюдение, эксперимент</w:t>
      </w:r>
      <w:r w:rsidR="00454CD6" w:rsidRPr="005B76DC">
        <w:rPr>
          <w:sz w:val="24"/>
          <w:szCs w:val="24"/>
        </w:rPr>
        <w:t>.</w:t>
      </w:r>
    </w:p>
    <w:p w:rsidR="0084746E" w:rsidRPr="005B76DC" w:rsidRDefault="0084746E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Специфика патопсихологического эксперимента. Принципы построения патопсихологического исследования</w:t>
      </w:r>
      <w:r w:rsidR="00454CD6" w:rsidRPr="005B76DC">
        <w:rPr>
          <w:sz w:val="24"/>
          <w:szCs w:val="24"/>
        </w:rPr>
        <w:t>.</w:t>
      </w:r>
    </w:p>
    <w:p w:rsidR="0084746E" w:rsidRPr="005B76DC" w:rsidRDefault="00F22827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Патопсихологический эксперимент. Этапы и технология проведения патопсихологического  исследования</w:t>
      </w:r>
      <w:r w:rsidR="00454CD6" w:rsidRPr="005B76DC">
        <w:rPr>
          <w:sz w:val="24"/>
          <w:szCs w:val="24"/>
        </w:rPr>
        <w:t>.</w:t>
      </w:r>
    </w:p>
    <w:p w:rsidR="00F22827" w:rsidRPr="005B76DC" w:rsidRDefault="0084746E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 xml:space="preserve">Количественные и качественные расстройства ощущений. </w:t>
      </w:r>
      <w:r w:rsidR="00F22827" w:rsidRPr="005B76DC">
        <w:rPr>
          <w:sz w:val="24"/>
          <w:szCs w:val="24"/>
        </w:rPr>
        <w:t xml:space="preserve"> </w:t>
      </w:r>
      <w:r w:rsidRPr="005B76DC">
        <w:rPr>
          <w:sz w:val="24"/>
          <w:szCs w:val="24"/>
        </w:rPr>
        <w:t xml:space="preserve">Нарушения ощущений в структуре  </w:t>
      </w:r>
      <w:r w:rsidR="008C225E" w:rsidRPr="005B76DC">
        <w:rPr>
          <w:sz w:val="24"/>
          <w:szCs w:val="24"/>
        </w:rPr>
        <w:t>различных психических заболеваний</w:t>
      </w:r>
      <w:r w:rsidR="00454CD6" w:rsidRPr="005B76DC">
        <w:rPr>
          <w:sz w:val="24"/>
          <w:szCs w:val="24"/>
        </w:rPr>
        <w:t>.</w:t>
      </w:r>
    </w:p>
    <w:p w:rsidR="008C225E" w:rsidRPr="005B76DC" w:rsidRDefault="002714B9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Виды н</w:t>
      </w:r>
      <w:r w:rsidR="008C225E" w:rsidRPr="005B76DC">
        <w:rPr>
          <w:sz w:val="24"/>
          <w:szCs w:val="24"/>
        </w:rPr>
        <w:t>арушени</w:t>
      </w:r>
      <w:r w:rsidRPr="005B76DC">
        <w:rPr>
          <w:sz w:val="24"/>
          <w:szCs w:val="24"/>
        </w:rPr>
        <w:t>й</w:t>
      </w:r>
      <w:r w:rsidR="008C225E" w:rsidRPr="005B76DC">
        <w:rPr>
          <w:sz w:val="24"/>
          <w:szCs w:val="24"/>
        </w:rPr>
        <w:t xml:space="preserve"> восприятия. Патопсихологическая оценка наруш</w:t>
      </w:r>
      <w:r w:rsidR="008C225E" w:rsidRPr="005B76DC">
        <w:rPr>
          <w:sz w:val="24"/>
          <w:szCs w:val="24"/>
        </w:rPr>
        <w:t>е</w:t>
      </w:r>
      <w:r w:rsidR="008C225E" w:rsidRPr="005B76DC">
        <w:rPr>
          <w:sz w:val="24"/>
          <w:szCs w:val="24"/>
        </w:rPr>
        <w:t>ний восприятия</w:t>
      </w:r>
      <w:r w:rsidR="00454CD6" w:rsidRPr="005B76DC">
        <w:rPr>
          <w:sz w:val="24"/>
          <w:szCs w:val="24"/>
        </w:rPr>
        <w:t>.</w:t>
      </w:r>
    </w:p>
    <w:p w:rsidR="002714B9" w:rsidRPr="005B76DC" w:rsidRDefault="002714B9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Внимание: свойства и формы внимания. Нарушения внимания</w:t>
      </w:r>
      <w:r w:rsidR="00454CD6" w:rsidRPr="005B76DC">
        <w:rPr>
          <w:sz w:val="24"/>
          <w:szCs w:val="24"/>
        </w:rPr>
        <w:t>.</w:t>
      </w:r>
    </w:p>
    <w:p w:rsidR="002714B9" w:rsidRPr="005B76DC" w:rsidRDefault="002714B9" w:rsidP="009B6473">
      <w:pPr>
        <w:pStyle w:val="a4"/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Нарушения внимания при различных психических заболеваниях. Патопсихологическая оценка нарушений внимания</w:t>
      </w:r>
      <w:r w:rsidR="00454CD6" w:rsidRPr="005B76DC">
        <w:rPr>
          <w:sz w:val="24"/>
          <w:szCs w:val="24"/>
        </w:rPr>
        <w:t>.</w:t>
      </w:r>
    </w:p>
    <w:p w:rsidR="002714B9" w:rsidRPr="005B76DC" w:rsidRDefault="00454CD6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Классификация нарушений мышления (Б. В. Зейгарник</w:t>
      </w:r>
      <w:r w:rsidRPr="005B76DC">
        <w:rPr>
          <w:sz w:val="24"/>
          <w:szCs w:val="24"/>
        </w:rPr>
        <w:t>).</w:t>
      </w:r>
    </w:p>
    <w:p w:rsidR="00C2103A" w:rsidRPr="005B76DC" w:rsidRDefault="00C2103A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Патопсихологическая и клиническая классификации нарушений мышления</w:t>
      </w:r>
      <w:r w:rsidRPr="005B76DC">
        <w:rPr>
          <w:sz w:val="24"/>
          <w:szCs w:val="24"/>
        </w:rPr>
        <w:t>.</w:t>
      </w:r>
    </w:p>
    <w:p w:rsidR="00C2103A" w:rsidRPr="005B76DC" w:rsidRDefault="00C2103A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Нарушение личностно-мотивационного компонента мышления. Методы патопсихологич</w:t>
      </w:r>
      <w:r w:rsidRPr="005B76DC">
        <w:rPr>
          <w:sz w:val="24"/>
          <w:szCs w:val="24"/>
        </w:rPr>
        <w:t>е</w:t>
      </w:r>
      <w:r w:rsidRPr="005B76DC">
        <w:rPr>
          <w:sz w:val="24"/>
          <w:szCs w:val="24"/>
        </w:rPr>
        <w:t>ской диагностики мышления</w:t>
      </w:r>
      <w:r w:rsidRPr="005B76DC">
        <w:rPr>
          <w:sz w:val="24"/>
          <w:szCs w:val="24"/>
        </w:rPr>
        <w:t>.</w:t>
      </w:r>
    </w:p>
    <w:p w:rsidR="00C2103A" w:rsidRPr="005B76DC" w:rsidRDefault="00C2103A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 xml:space="preserve">Нарушение </w:t>
      </w:r>
      <w:proofErr w:type="spellStart"/>
      <w:r w:rsidRPr="005B76DC">
        <w:rPr>
          <w:sz w:val="24"/>
          <w:szCs w:val="24"/>
        </w:rPr>
        <w:t>операциональной</w:t>
      </w:r>
      <w:proofErr w:type="spellEnd"/>
      <w:r w:rsidRPr="005B76DC">
        <w:rPr>
          <w:sz w:val="24"/>
          <w:szCs w:val="24"/>
        </w:rPr>
        <w:t xml:space="preserve"> стороны мышления. Методы патопсихологической диагн</w:t>
      </w:r>
      <w:r w:rsidRPr="005B76DC">
        <w:rPr>
          <w:sz w:val="24"/>
          <w:szCs w:val="24"/>
        </w:rPr>
        <w:t>о</w:t>
      </w:r>
      <w:r w:rsidRPr="005B76DC">
        <w:rPr>
          <w:sz w:val="24"/>
          <w:szCs w:val="24"/>
        </w:rPr>
        <w:t>стики мышления</w:t>
      </w:r>
      <w:r w:rsidRPr="005B76DC">
        <w:rPr>
          <w:sz w:val="24"/>
          <w:szCs w:val="24"/>
        </w:rPr>
        <w:t>.</w:t>
      </w:r>
    </w:p>
    <w:p w:rsidR="00C2103A" w:rsidRPr="005B76DC" w:rsidRDefault="00C2103A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Нарушение динамики мыслительных процессов. Методы патопсихологической диагностики мышления</w:t>
      </w:r>
      <w:r w:rsidRPr="005B76DC">
        <w:rPr>
          <w:sz w:val="24"/>
          <w:szCs w:val="24"/>
        </w:rPr>
        <w:t>.</w:t>
      </w:r>
    </w:p>
    <w:p w:rsidR="00C2103A" w:rsidRPr="005B76DC" w:rsidRDefault="00C2103A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Нарушения мышления в структуре различных психических заболеваний</w:t>
      </w:r>
      <w:r w:rsidRPr="005B76DC">
        <w:rPr>
          <w:sz w:val="24"/>
          <w:szCs w:val="24"/>
        </w:rPr>
        <w:t>.</w:t>
      </w:r>
    </w:p>
    <w:p w:rsidR="00C2103A" w:rsidRPr="005B76DC" w:rsidRDefault="00C2103A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rStyle w:val="normaltextrun"/>
          <w:sz w:val="24"/>
          <w:szCs w:val="24"/>
        </w:rPr>
      </w:pPr>
      <w:r w:rsidRPr="005B76DC">
        <w:rPr>
          <w:sz w:val="24"/>
          <w:szCs w:val="24"/>
        </w:rPr>
        <w:t>Понятие интеллекта. Формы нарушений интеллекта</w:t>
      </w:r>
      <w:r w:rsidRPr="005B76DC">
        <w:rPr>
          <w:rStyle w:val="normaltextrun"/>
          <w:sz w:val="24"/>
          <w:szCs w:val="24"/>
        </w:rPr>
        <w:t xml:space="preserve"> Патопсихологическая оценка интеллекта</w:t>
      </w:r>
      <w:r w:rsidRPr="005B76DC">
        <w:rPr>
          <w:rStyle w:val="normaltextrun"/>
          <w:sz w:val="24"/>
          <w:szCs w:val="24"/>
        </w:rPr>
        <w:t>.</w:t>
      </w:r>
    </w:p>
    <w:p w:rsidR="00C2103A" w:rsidRPr="005B76DC" w:rsidRDefault="00C2103A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Нарушения сознания. Основные методические приемы патопсихологического исследования самосозн</w:t>
      </w:r>
      <w:r w:rsidRPr="005B76DC">
        <w:rPr>
          <w:sz w:val="24"/>
          <w:szCs w:val="24"/>
        </w:rPr>
        <w:t>а</w:t>
      </w:r>
      <w:r w:rsidRPr="005B76DC">
        <w:rPr>
          <w:sz w:val="24"/>
          <w:szCs w:val="24"/>
        </w:rPr>
        <w:t>ния</w:t>
      </w:r>
      <w:r w:rsidRPr="005B76DC">
        <w:rPr>
          <w:sz w:val="24"/>
          <w:szCs w:val="24"/>
        </w:rPr>
        <w:t>.</w:t>
      </w:r>
    </w:p>
    <w:p w:rsidR="00C2103A" w:rsidRPr="005B76DC" w:rsidRDefault="007C7993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 xml:space="preserve">Память: основные процессы (механизмы) памяти, свойства </w:t>
      </w:r>
      <w:r w:rsidRPr="005B76DC">
        <w:rPr>
          <w:sz w:val="24"/>
          <w:szCs w:val="24"/>
        </w:rPr>
        <w:t xml:space="preserve">и законы </w:t>
      </w:r>
      <w:r w:rsidRPr="005B76DC">
        <w:rPr>
          <w:sz w:val="24"/>
          <w:szCs w:val="24"/>
        </w:rPr>
        <w:t>памяти, классификация основных видов памяти</w:t>
      </w:r>
      <w:r w:rsidRPr="005B76DC">
        <w:rPr>
          <w:sz w:val="24"/>
          <w:szCs w:val="24"/>
        </w:rPr>
        <w:t>.</w:t>
      </w:r>
    </w:p>
    <w:p w:rsidR="007C7993" w:rsidRPr="005B76DC" w:rsidRDefault="007C7993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Клиническая классификация нарушений памяти  (количественные и качественные нарушения памяти).</w:t>
      </w:r>
    </w:p>
    <w:p w:rsidR="007C7993" w:rsidRPr="005B76DC" w:rsidRDefault="007C7993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Нарушения непосредственной памяти. Методы исследования непосредстве</w:t>
      </w:r>
      <w:r w:rsidRPr="005B76DC">
        <w:rPr>
          <w:sz w:val="24"/>
          <w:szCs w:val="24"/>
        </w:rPr>
        <w:t>н</w:t>
      </w:r>
      <w:r w:rsidRPr="005B76DC">
        <w:rPr>
          <w:sz w:val="24"/>
          <w:szCs w:val="24"/>
        </w:rPr>
        <w:t>ной памяти</w:t>
      </w:r>
      <w:r w:rsidRPr="005B76DC">
        <w:rPr>
          <w:sz w:val="24"/>
          <w:szCs w:val="24"/>
        </w:rPr>
        <w:t>.</w:t>
      </w:r>
    </w:p>
    <w:p w:rsidR="007C7993" w:rsidRPr="005B76DC" w:rsidRDefault="007C7993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lastRenderedPageBreak/>
        <w:t>Нарушение динамики мнестической деятельности. Методы исследования динамики мнест</w:t>
      </w:r>
      <w:r w:rsidRPr="005B76DC">
        <w:rPr>
          <w:sz w:val="24"/>
          <w:szCs w:val="24"/>
        </w:rPr>
        <w:t>и</w:t>
      </w:r>
      <w:r w:rsidRPr="005B76DC">
        <w:rPr>
          <w:sz w:val="24"/>
          <w:szCs w:val="24"/>
        </w:rPr>
        <w:t>ческой деятельности</w:t>
      </w:r>
      <w:r w:rsidRPr="005B76DC">
        <w:rPr>
          <w:sz w:val="24"/>
          <w:szCs w:val="24"/>
        </w:rPr>
        <w:t>.</w:t>
      </w:r>
    </w:p>
    <w:p w:rsidR="007C7993" w:rsidRPr="005B76DC" w:rsidRDefault="007C7993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Нарушение памяти как проявление измененной мотивационной сферы</w:t>
      </w:r>
      <w:r w:rsidRPr="005B76DC">
        <w:rPr>
          <w:sz w:val="24"/>
          <w:szCs w:val="24"/>
        </w:rPr>
        <w:t>.</w:t>
      </w:r>
      <w:r w:rsidRPr="005B76DC">
        <w:rPr>
          <w:sz w:val="24"/>
          <w:szCs w:val="24"/>
        </w:rPr>
        <w:t xml:space="preserve"> Методы исследования</w:t>
      </w:r>
      <w:r w:rsidRPr="005B76DC">
        <w:rPr>
          <w:sz w:val="24"/>
          <w:szCs w:val="24"/>
        </w:rPr>
        <w:t xml:space="preserve"> </w:t>
      </w:r>
      <w:r w:rsidRPr="005B76DC">
        <w:rPr>
          <w:sz w:val="24"/>
          <w:szCs w:val="24"/>
        </w:rPr>
        <w:t>мотивационного компонента памяти</w:t>
      </w:r>
      <w:r w:rsidRPr="005B76DC">
        <w:rPr>
          <w:sz w:val="24"/>
          <w:szCs w:val="24"/>
        </w:rPr>
        <w:t>.</w:t>
      </w:r>
    </w:p>
    <w:p w:rsidR="00045226" w:rsidRPr="005B76DC" w:rsidRDefault="00045226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Нарушение опосредствованной памяти. Методы исследования опосред</w:t>
      </w:r>
      <w:r w:rsidRPr="005B76DC">
        <w:rPr>
          <w:sz w:val="24"/>
          <w:szCs w:val="24"/>
        </w:rPr>
        <w:t>о</w:t>
      </w:r>
      <w:r w:rsidRPr="005B76DC">
        <w:rPr>
          <w:sz w:val="24"/>
          <w:szCs w:val="24"/>
        </w:rPr>
        <w:t>ванной памяти</w:t>
      </w:r>
      <w:r w:rsidRPr="005B76DC">
        <w:rPr>
          <w:sz w:val="24"/>
          <w:szCs w:val="24"/>
        </w:rPr>
        <w:t>.</w:t>
      </w:r>
    </w:p>
    <w:p w:rsidR="00045226" w:rsidRPr="005B76DC" w:rsidRDefault="00045226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pacing w:val="4"/>
          <w:sz w:val="24"/>
          <w:szCs w:val="24"/>
        </w:rPr>
        <w:t xml:space="preserve">Понятие умственной работоспособности. </w:t>
      </w:r>
      <w:r w:rsidRPr="005B76DC">
        <w:rPr>
          <w:sz w:val="24"/>
          <w:szCs w:val="24"/>
        </w:rPr>
        <w:t>Психологические механизмы нарушений умстве</w:t>
      </w:r>
      <w:r w:rsidRPr="005B76DC">
        <w:rPr>
          <w:sz w:val="24"/>
          <w:szCs w:val="24"/>
        </w:rPr>
        <w:t>н</w:t>
      </w:r>
      <w:r w:rsidRPr="005B76DC">
        <w:rPr>
          <w:sz w:val="24"/>
          <w:szCs w:val="24"/>
        </w:rPr>
        <w:t>ной работоспособности</w:t>
      </w:r>
      <w:r w:rsidRPr="005B76DC">
        <w:rPr>
          <w:sz w:val="24"/>
          <w:szCs w:val="24"/>
        </w:rPr>
        <w:t xml:space="preserve"> </w:t>
      </w:r>
      <w:r w:rsidRPr="005B76DC">
        <w:rPr>
          <w:sz w:val="24"/>
          <w:szCs w:val="24"/>
        </w:rPr>
        <w:t xml:space="preserve">Основные проявления нарушений умственной работоспособности у больных с психическими заболеваниями. </w:t>
      </w:r>
    </w:p>
    <w:p w:rsidR="00045226" w:rsidRPr="005B76DC" w:rsidRDefault="00045226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pacing w:val="4"/>
          <w:sz w:val="24"/>
          <w:szCs w:val="24"/>
        </w:rPr>
        <w:t>Основные методические приемы, используемые в патопсихологии для диагностики нарушений умственной раб</w:t>
      </w:r>
      <w:r w:rsidRPr="005B76DC">
        <w:rPr>
          <w:spacing w:val="4"/>
          <w:sz w:val="24"/>
          <w:szCs w:val="24"/>
        </w:rPr>
        <w:t>о</w:t>
      </w:r>
      <w:r w:rsidRPr="005B76DC">
        <w:rPr>
          <w:spacing w:val="4"/>
          <w:sz w:val="24"/>
          <w:szCs w:val="24"/>
        </w:rPr>
        <w:t>тоспособности</w:t>
      </w:r>
      <w:r w:rsidRPr="005B76DC">
        <w:rPr>
          <w:spacing w:val="4"/>
          <w:sz w:val="24"/>
          <w:szCs w:val="24"/>
        </w:rPr>
        <w:t>.</w:t>
      </w:r>
    </w:p>
    <w:p w:rsidR="00CC01D4" w:rsidRPr="005B76DC" w:rsidRDefault="00CC01D4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pacing w:val="4"/>
          <w:sz w:val="24"/>
          <w:szCs w:val="24"/>
        </w:rPr>
        <w:t>Эмоции. Основные функции эмоций. Психологические феномены эмоций.</w:t>
      </w:r>
      <w:r w:rsidRPr="005B76DC">
        <w:rPr>
          <w:sz w:val="24"/>
          <w:szCs w:val="24"/>
        </w:rPr>
        <w:t xml:space="preserve"> </w:t>
      </w:r>
      <w:r w:rsidRPr="005B76DC">
        <w:rPr>
          <w:sz w:val="24"/>
          <w:szCs w:val="24"/>
        </w:rPr>
        <w:t>Классификация нарушений эмоций.</w:t>
      </w:r>
    </w:p>
    <w:p w:rsidR="00CC01D4" w:rsidRPr="005B76DC" w:rsidRDefault="00CC01D4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Нарушения эмоций в структуре различных психических заболеваний.</w:t>
      </w:r>
    </w:p>
    <w:p w:rsidR="00CC01D4" w:rsidRPr="005B76DC" w:rsidRDefault="00691010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pacing w:val="4"/>
          <w:sz w:val="24"/>
          <w:szCs w:val="24"/>
        </w:rPr>
        <w:t xml:space="preserve">Понятие «личность». Основные составляющие структуры личности. </w:t>
      </w:r>
      <w:r w:rsidR="005C5A67" w:rsidRPr="005B76DC">
        <w:rPr>
          <w:sz w:val="24"/>
          <w:szCs w:val="24"/>
        </w:rPr>
        <w:t>Нарушения личности</w:t>
      </w:r>
      <w:r w:rsidRPr="005B76DC">
        <w:rPr>
          <w:sz w:val="24"/>
          <w:szCs w:val="24"/>
        </w:rPr>
        <w:t xml:space="preserve"> (по </w:t>
      </w:r>
      <w:proofErr w:type="spellStart"/>
      <w:r w:rsidRPr="005B76DC">
        <w:rPr>
          <w:sz w:val="24"/>
          <w:szCs w:val="24"/>
        </w:rPr>
        <w:t>Б.В.Зейгарник</w:t>
      </w:r>
      <w:proofErr w:type="spellEnd"/>
      <w:r w:rsidRPr="005B76DC">
        <w:rPr>
          <w:sz w:val="24"/>
          <w:szCs w:val="24"/>
        </w:rPr>
        <w:t>)</w:t>
      </w:r>
      <w:r w:rsidR="005C5A67" w:rsidRPr="005B76DC">
        <w:rPr>
          <w:sz w:val="24"/>
          <w:szCs w:val="24"/>
        </w:rPr>
        <w:t xml:space="preserve">: </w:t>
      </w:r>
      <w:r w:rsidR="00300064" w:rsidRPr="005B76DC">
        <w:rPr>
          <w:sz w:val="24"/>
          <w:szCs w:val="24"/>
        </w:rPr>
        <w:t xml:space="preserve">нарушение </w:t>
      </w:r>
      <w:r w:rsidR="00300064" w:rsidRPr="005B76DC">
        <w:rPr>
          <w:sz w:val="24"/>
          <w:szCs w:val="24"/>
        </w:rPr>
        <w:t>опосредствования и иерархии мотивов</w:t>
      </w:r>
      <w:r w:rsidR="00300064" w:rsidRPr="005B76DC">
        <w:rPr>
          <w:sz w:val="24"/>
          <w:szCs w:val="24"/>
        </w:rPr>
        <w:t xml:space="preserve">,  </w:t>
      </w:r>
      <w:r w:rsidR="00300064" w:rsidRPr="005B76DC">
        <w:rPr>
          <w:sz w:val="24"/>
          <w:szCs w:val="24"/>
        </w:rPr>
        <w:t xml:space="preserve">формирование патологических потребностей и мотивов, нарушение </w:t>
      </w:r>
      <w:proofErr w:type="spellStart"/>
      <w:r w:rsidR="00300064" w:rsidRPr="005B76DC">
        <w:rPr>
          <w:sz w:val="24"/>
          <w:szCs w:val="24"/>
        </w:rPr>
        <w:t>смыслообразования</w:t>
      </w:r>
      <w:proofErr w:type="spellEnd"/>
      <w:r w:rsidR="00300064" w:rsidRPr="005B76DC">
        <w:rPr>
          <w:sz w:val="24"/>
          <w:szCs w:val="24"/>
        </w:rPr>
        <w:t>, нарушение подконтрольности и критичности поведения.</w:t>
      </w:r>
    </w:p>
    <w:p w:rsidR="00300064" w:rsidRPr="005B76DC" w:rsidRDefault="00300064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pacing w:val="4"/>
          <w:sz w:val="24"/>
          <w:szCs w:val="24"/>
        </w:rPr>
        <w:t>Формы патологии</w:t>
      </w:r>
      <w:r w:rsidRPr="005B76DC">
        <w:rPr>
          <w:spacing w:val="4"/>
          <w:sz w:val="24"/>
          <w:szCs w:val="24"/>
        </w:rPr>
        <w:t xml:space="preserve"> личности</w:t>
      </w:r>
      <w:r w:rsidRPr="005B76DC">
        <w:rPr>
          <w:spacing w:val="4"/>
          <w:sz w:val="24"/>
          <w:szCs w:val="24"/>
        </w:rPr>
        <w:t>: деструкция личности и деформация личности.</w:t>
      </w:r>
      <w:r w:rsidR="00691010" w:rsidRPr="005B76DC">
        <w:rPr>
          <w:spacing w:val="4"/>
          <w:sz w:val="24"/>
          <w:szCs w:val="24"/>
        </w:rPr>
        <w:t xml:space="preserve"> </w:t>
      </w:r>
      <w:r w:rsidR="001F2EB2" w:rsidRPr="005B76DC">
        <w:rPr>
          <w:spacing w:val="4"/>
          <w:sz w:val="24"/>
          <w:szCs w:val="24"/>
        </w:rPr>
        <w:t xml:space="preserve">Акцентуации характера. </w:t>
      </w:r>
    </w:p>
    <w:p w:rsidR="00045226" w:rsidRPr="005B76DC" w:rsidRDefault="00045226" w:rsidP="009B6473">
      <w:pPr>
        <w:numPr>
          <w:ilvl w:val="0"/>
          <w:numId w:val="15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Патопсихологическая оценка эмоц</w:t>
      </w:r>
      <w:r w:rsidR="00CC01D4" w:rsidRPr="005B76DC">
        <w:rPr>
          <w:sz w:val="24"/>
          <w:szCs w:val="24"/>
        </w:rPr>
        <w:t>ионально-личностной сферы</w:t>
      </w:r>
      <w:r w:rsidRPr="005B76DC">
        <w:rPr>
          <w:sz w:val="24"/>
          <w:szCs w:val="24"/>
        </w:rPr>
        <w:t>.</w:t>
      </w:r>
    </w:p>
    <w:p w:rsidR="00F22827" w:rsidRPr="005B76DC" w:rsidRDefault="00F22827" w:rsidP="009B6473">
      <w:pPr>
        <w:spacing w:line="360" w:lineRule="auto"/>
        <w:ind w:left="-567" w:right="-1"/>
        <w:jc w:val="both"/>
        <w:rPr>
          <w:rStyle w:val="normaltextrun"/>
          <w:sz w:val="24"/>
          <w:szCs w:val="24"/>
        </w:rPr>
      </w:pPr>
    </w:p>
    <w:p w:rsidR="009B6473" w:rsidRPr="005B76DC" w:rsidRDefault="009B6473" w:rsidP="009B6473">
      <w:pPr>
        <w:spacing w:line="360" w:lineRule="auto"/>
        <w:ind w:left="-567" w:right="-1"/>
        <w:jc w:val="center"/>
        <w:rPr>
          <w:sz w:val="24"/>
          <w:szCs w:val="24"/>
        </w:rPr>
      </w:pPr>
      <w:r w:rsidRPr="005B76DC">
        <w:rPr>
          <w:sz w:val="24"/>
          <w:szCs w:val="24"/>
        </w:rPr>
        <w:t>НЕЙРО</w:t>
      </w:r>
      <w:r w:rsidRPr="005B76DC">
        <w:rPr>
          <w:sz w:val="24"/>
          <w:szCs w:val="24"/>
        </w:rPr>
        <w:t>ПСИХОЛОГИЯ</w:t>
      </w:r>
    </w:p>
    <w:p w:rsidR="00F22827" w:rsidRPr="005B76DC" w:rsidRDefault="00F22827" w:rsidP="009B6473">
      <w:pPr>
        <w:spacing w:line="360" w:lineRule="auto"/>
        <w:ind w:left="-567" w:right="-1"/>
        <w:jc w:val="both"/>
        <w:rPr>
          <w:sz w:val="24"/>
          <w:szCs w:val="24"/>
        </w:rPr>
      </w:pPr>
    </w:p>
    <w:p w:rsidR="008A7C8D" w:rsidRPr="005B76DC" w:rsidRDefault="008A7C8D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Объект, п</w:t>
      </w:r>
      <w:r w:rsidR="00914264" w:rsidRPr="005B76DC">
        <w:rPr>
          <w:sz w:val="24"/>
          <w:szCs w:val="24"/>
        </w:rPr>
        <w:t xml:space="preserve">редмет, задачи и методы нейропсихологии. </w:t>
      </w:r>
    </w:p>
    <w:p w:rsidR="00401F97" w:rsidRPr="005B76DC" w:rsidRDefault="00914264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Направления развития нейропсихологии: клин</w:t>
      </w:r>
      <w:r w:rsidRPr="005B76DC">
        <w:rPr>
          <w:sz w:val="24"/>
          <w:szCs w:val="24"/>
        </w:rPr>
        <w:t>и</w:t>
      </w:r>
      <w:r w:rsidRPr="005B76DC">
        <w:rPr>
          <w:sz w:val="24"/>
          <w:szCs w:val="24"/>
        </w:rPr>
        <w:t>ческая, экспериментальная, реабилитационная нейропсихология, нейропсихология детского возраста,  нейропсихология пожилого возраста, нейропсихология индивидуал</w:t>
      </w:r>
      <w:r w:rsidRPr="005B76DC">
        <w:rPr>
          <w:sz w:val="24"/>
          <w:szCs w:val="24"/>
        </w:rPr>
        <w:t>ь</w:t>
      </w:r>
      <w:r w:rsidRPr="005B76DC">
        <w:rPr>
          <w:sz w:val="24"/>
          <w:szCs w:val="24"/>
        </w:rPr>
        <w:t>ных различий</w:t>
      </w:r>
      <w:r w:rsidRPr="005B76DC">
        <w:rPr>
          <w:sz w:val="24"/>
          <w:szCs w:val="24"/>
        </w:rPr>
        <w:t>.</w:t>
      </w:r>
    </w:p>
    <w:p w:rsidR="00401F97" w:rsidRPr="005B76DC" w:rsidRDefault="00401F97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Основные понятия нейропсихологии: ВПФ, функциональная система, симптом (первичные и вторичные симптомы), нейропсихологический синдром, нейропсихологический фактор</w:t>
      </w:r>
      <w:r w:rsidRPr="005B76DC">
        <w:rPr>
          <w:sz w:val="24"/>
          <w:szCs w:val="24"/>
        </w:rPr>
        <w:t>.</w:t>
      </w:r>
    </w:p>
    <w:p w:rsidR="00401F97" w:rsidRPr="005B76DC" w:rsidRDefault="00401F97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Теория системной динамической локализации высших психических функций.</w:t>
      </w:r>
    </w:p>
    <w:p w:rsidR="00401F97" w:rsidRPr="005B76DC" w:rsidRDefault="00401F97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 xml:space="preserve">Проблема межполушарной асимметрии мозга и межполушарного взаимодействия. Концепция </w:t>
      </w:r>
      <w:proofErr w:type="spellStart"/>
      <w:r w:rsidRPr="005B76DC">
        <w:rPr>
          <w:sz w:val="24"/>
          <w:szCs w:val="24"/>
        </w:rPr>
        <w:t>доминантности</w:t>
      </w:r>
      <w:proofErr w:type="spellEnd"/>
      <w:r w:rsidRPr="005B76DC">
        <w:rPr>
          <w:sz w:val="24"/>
          <w:szCs w:val="24"/>
        </w:rPr>
        <w:t xml:space="preserve"> левого полушария мозга (у правшей). Концепция функциональной специфи</w:t>
      </w:r>
      <w:r w:rsidRPr="005B76DC">
        <w:rPr>
          <w:sz w:val="24"/>
          <w:szCs w:val="24"/>
        </w:rPr>
        <w:t>ч</w:t>
      </w:r>
      <w:r w:rsidRPr="005B76DC">
        <w:rPr>
          <w:sz w:val="24"/>
          <w:szCs w:val="24"/>
        </w:rPr>
        <w:t>ности больших полушарий головного мозга</w:t>
      </w:r>
      <w:r w:rsidRPr="005B76DC">
        <w:rPr>
          <w:sz w:val="24"/>
          <w:szCs w:val="24"/>
        </w:rPr>
        <w:t>.</w:t>
      </w:r>
    </w:p>
    <w:p w:rsidR="00401F97" w:rsidRPr="005B76DC" w:rsidRDefault="00401F97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Проблема м</w:t>
      </w:r>
      <w:r w:rsidRPr="005B76DC">
        <w:rPr>
          <w:sz w:val="24"/>
          <w:szCs w:val="24"/>
        </w:rPr>
        <w:t>озгов</w:t>
      </w:r>
      <w:r w:rsidRPr="005B76DC">
        <w:rPr>
          <w:sz w:val="24"/>
          <w:szCs w:val="24"/>
        </w:rPr>
        <w:t>ой</w:t>
      </w:r>
      <w:r w:rsidRPr="005B76DC">
        <w:rPr>
          <w:sz w:val="24"/>
          <w:szCs w:val="24"/>
        </w:rPr>
        <w:t xml:space="preserve"> локализаци</w:t>
      </w:r>
      <w:r w:rsidRPr="005B76DC">
        <w:rPr>
          <w:sz w:val="24"/>
          <w:szCs w:val="24"/>
        </w:rPr>
        <w:t>и</w:t>
      </w:r>
      <w:r w:rsidRPr="005B76DC">
        <w:rPr>
          <w:sz w:val="24"/>
          <w:szCs w:val="24"/>
        </w:rPr>
        <w:t xml:space="preserve"> высших психических функций</w:t>
      </w:r>
      <w:r w:rsidRPr="005B76DC">
        <w:rPr>
          <w:sz w:val="24"/>
          <w:szCs w:val="24"/>
        </w:rPr>
        <w:t>.</w:t>
      </w:r>
    </w:p>
    <w:p w:rsidR="00401F97" w:rsidRPr="005B76DC" w:rsidRDefault="00401F97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lastRenderedPageBreak/>
        <w:t xml:space="preserve">Концепция трех структурно-функциональных блоков мозга </w:t>
      </w:r>
      <w:proofErr w:type="spellStart"/>
      <w:r w:rsidRPr="005B76DC">
        <w:rPr>
          <w:sz w:val="24"/>
          <w:szCs w:val="24"/>
        </w:rPr>
        <w:t>А.Р.Лурия</w:t>
      </w:r>
      <w:proofErr w:type="spellEnd"/>
      <w:r w:rsidRPr="005B76DC">
        <w:rPr>
          <w:sz w:val="24"/>
          <w:szCs w:val="24"/>
        </w:rPr>
        <w:t>.</w:t>
      </w:r>
    </w:p>
    <w:p w:rsidR="00401F97" w:rsidRPr="005B76DC" w:rsidRDefault="00401F97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I функциональный б</w:t>
      </w:r>
      <w:r w:rsidR="00C34446" w:rsidRPr="005B76DC">
        <w:rPr>
          <w:sz w:val="24"/>
          <w:szCs w:val="24"/>
        </w:rPr>
        <w:t>лок мозга - энергетический блок</w:t>
      </w:r>
      <w:r w:rsidRPr="005B76DC">
        <w:rPr>
          <w:sz w:val="24"/>
          <w:szCs w:val="24"/>
        </w:rPr>
        <w:t>. Функциональное значение, структура и анализ нарушений</w:t>
      </w:r>
      <w:r w:rsidRPr="005B76DC">
        <w:rPr>
          <w:sz w:val="24"/>
          <w:szCs w:val="24"/>
        </w:rPr>
        <w:t>.</w:t>
      </w:r>
    </w:p>
    <w:p w:rsidR="00401F97" w:rsidRPr="005B76DC" w:rsidRDefault="00401F97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 xml:space="preserve">II функциональный блок мозга – блок приема, хранения и переработки </w:t>
      </w:r>
      <w:proofErr w:type="spellStart"/>
      <w:r w:rsidRPr="005B76DC">
        <w:rPr>
          <w:sz w:val="24"/>
          <w:szCs w:val="24"/>
        </w:rPr>
        <w:t>экстероцептивной</w:t>
      </w:r>
      <w:proofErr w:type="spellEnd"/>
      <w:r w:rsidRPr="005B76DC">
        <w:rPr>
          <w:sz w:val="24"/>
          <w:szCs w:val="24"/>
        </w:rPr>
        <w:t xml:space="preserve"> </w:t>
      </w:r>
      <w:proofErr w:type="gramStart"/>
      <w:r w:rsidRPr="005B76DC">
        <w:rPr>
          <w:sz w:val="24"/>
          <w:szCs w:val="24"/>
        </w:rPr>
        <w:t>ин-формации</w:t>
      </w:r>
      <w:proofErr w:type="gramEnd"/>
      <w:r w:rsidRPr="005B76DC">
        <w:rPr>
          <w:sz w:val="24"/>
          <w:szCs w:val="24"/>
        </w:rPr>
        <w:t>. Функциональное значение, структура и анализ нарушений</w:t>
      </w:r>
      <w:r w:rsidRPr="005B76DC">
        <w:rPr>
          <w:sz w:val="24"/>
          <w:szCs w:val="24"/>
        </w:rPr>
        <w:t>.</w:t>
      </w:r>
    </w:p>
    <w:p w:rsidR="00401F97" w:rsidRPr="005B76DC" w:rsidRDefault="00401F97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  <w:lang w:val="en-US"/>
        </w:rPr>
        <w:t>III</w:t>
      </w:r>
      <w:r w:rsidRPr="005B76DC">
        <w:rPr>
          <w:sz w:val="24"/>
          <w:szCs w:val="24"/>
        </w:rPr>
        <w:t xml:space="preserve"> функциональный блок мозга – блок </w:t>
      </w:r>
      <w:r w:rsidRPr="005B76DC">
        <w:rPr>
          <w:iCs/>
          <w:sz w:val="24"/>
          <w:szCs w:val="24"/>
        </w:rPr>
        <w:t>программирования, регуляции и контроля за протеканием психической деятельности.</w:t>
      </w:r>
      <w:r w:rsidRPr="005B76DC">
        <w:rPr>
          <w:sz w:val="24"/>
          <w:szCs w:val="24"/>
        </w:rPr>
        <w:t xml:space="preserve"> Функциональное значение, структура и анализ нарушений</w:t>
      </w:r>
      <w:r w:rsidRPr="005B76DC">
        <w:rPr>
          <w:sz w:val="24"/>
          <w:szCs w:val="24"/>
        </w:rPr>
        <w:t>.</w:t>
      </w:r>
    </w:p>
    <w:p w:rsidR="00401F97" w:rsidRPr="005B76DC" w:rsidRDefault="00401F97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П</w:t>
      </w:r>
      <w:r w:rsidRPr="005B76DC">
        <w:rPr>
          <w:sz w:val="24"/>
          <w:szCs w:val="24"/>
        </w:rPr>
        <w:t>ервичны</w:t>
      </w:r>
      <w:r w:rsidRPr="005B76DC">
        <w:rPr>
          <w:sz w:val="24"/>
          <w:szCs w:val="24"/>
        </w:rPr>
        <w:t>е</w:t>
      </w:r>
      <w:r w:rsidRPr="005B76DC">
        <w:rPr>
          <w:sz w:val="24"/>
          <w:szCs w:val="24"/>
        </w:rPr>
        <w:t>, вторичны</w:t>
      </w:r>
      <w:r w:rsidRPr="005B76DC">
        <w:rPr>
          <w:sz w:val="24"/>
          <w:szCs w:val="24"/>
        </w:rPr>
        <w:t>е</w:t>
      </w:r>
      <w:r w:rsidRPr="005B76DC">
        <w:rPr>
          <w:sz w:val="24"/>
          <w:szCs w:val="24"/>
        </w:rPr>
        <w:t xml:space="preserve"> и третичны</w:t>
      </w:r>
      <w:r w:rsidRPr="005B76DC">
        <w:rPr>
          <w:sz w:val="24"/>
          <w:szCs w:val="24"/>
        </w:rPr>
        <w:t>е</w:t>
      </w:r>
      <w:r w:rsidRPr="005B76DC">
        <w:rPr>
          <w:sz w:val="24"/>
          <w:szCs w:val="24"/>
        </w:rPr>
        <w:t xml:space="preserve"> корковы</w:t>
      </w:r>
      <w:r w:rsidRPr="005B76DC">
        <w:rPr>
          <w:sz w:val="24"/>
          <w:szCs w:val="24"/>
        </w:rPr>
        <w:t>е</w:t>
      </w:r>
      <w:r w:rsidRPr="005B76DC">
        <w:rPr>
          <w:sz w:val="24"/>
          <w:szCs w:val="24"/>
        </w:rPr>
        <w:t xml:space="preserve"> пол</w:t>
      </w:r>
      <w:r w:rsidRPr="005B76DC">
        <w:rPr>
          <w:sz w:val="24"/>
          <w:szCs w:val="24"/>
        </w:rPr>
        <w:t>я</w:t>
      </w:r>
      <w:r w:rsidRPr="005B76DC">
        <w:rPr>
          <w:sz w:val="24"/>
          <w:szCs w:val="24"/>
        </w:rPr>
        <w:t xml:space="preserve"> задних и передних отделов мозга</w:t>
      </w:r>
      <w:r w:rsidRPr="005B76DC">
        <w:rPr>
          <w:sz w:val="24"/>
          <w:szCs w:val="24"/>
        </w:rPr>
        <w:t>, их ф</w:t>
      </w:r>
      <w:r w:rsidRPr="005B76DC">
        <w:rPr>
          <w:sz w:val="24"/>
          <w:szCs w:val="24"/>
        </w:rPr>
        <w:t>ункциональные особенности</w:t>
      </w:r>
      <w:r w:rsidRPr="005B76DC">
        <w:rPr>
          <w:sz w:val="24"/>
          <w:szCs w:val="24"/>
        </w:rPr>
        <w:t>.</w:t>
      </w:r>
    </w:p>
    <w:p w:rsidR="001B0F18" w:rsidRPr="005B76DC" w:rsidRDefault="001B0F18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bCs/>
          <w:iCs/>
          <w:spacing w:val="-2"/>
          <w:sz w:val="24"/>
          <w:szCs w:val="24"/>
        </w:rPr>
        <w:t>Модально-неспецифически</w:t>
      </w:r>
      <w:r w:rsidRPr="005B76DC">
        <w:rPr>
          <w:bCs/>
          <w:iCs/>
          <w:spacing w:val="-2"/>
          <w:sz w:val="24"/>
          <w:szCs w:val="24"/>
        </w:rPr>
        <w:t>е</w:t>
      </w:r>
      <w:r w:rsidRPr="005B76DC">
        <w:rPr>
          <w:bCs/>
          <w:iCs/>
          <w:spacing w:val="-2"/>
          <w:sz w:val="24"/>
          <w:szCs w:val="24"/>
        </w:rPr>
        <w:t xml:space="preserve">, </w:t>
      </w:r>
      <w:r w:rsidRPr="005B76DC">
        <w:rPr>
          <w:spacing w:val="-2"/>
          <w:sz w:val="24"/>
          <w:szCs w:val="24"/>
        </w:rPr>
        <w:t xml:space="preserve"> </w:t>
      </w:r>
      <w:r w:rsidRPr="005B76DC">
        <w:rPr>
          <w:bCs/>
          <w:iCs/>
          <w:spacing w:val="-2"/>
          <w:sz w:val="24"/>
          <w:szCs w:val="24"/>
        </w:rPr>
        <w:t>модально-специфически</w:t>
      </w:r>
      <w:r w:rsidRPr="005B76DC">
        <w:rPr>
          <w:bCs/>
          <w:iCs/>
          <w:spacing w:val="-2"/>
          <w:sz w:val="24"/>
          <w:szCs w:val="24"/>
        </w:rPr>
        <w:t>е</w:t>
      </w:r>
      <w:r w:rsidRPr="005B76DC">
        <w:rPr>
          <w:bCs/>
          <w:iCs/>
          <w:spacing w:val="-2"/>
          <w:sz w:val="24"/>
          <w:szCs w:val="24"/>
        </w:rPr>
        <w:t>, кинестетический</w:t>
      </w:r>
      <w:r w:rsidRPr="005B76DC">
        <w:rPr>
          <w:bCs/>
          <w:iCs/>
          <w:spacing w:val="-2"/>
          <w:sz w:val="24"/>
          <w:szCs w:val="24"/>
        </w:rPr>
        <w:t xml:space="preserve"> и</w:t>
      </w:r>
      <w:r w:rsidRPr="005B76DC">
        <w:rPr>
          <w:bCs/>
          <w:iCs/>
          <w:spacing w:val="-2"/>
          <w:sz w:val="24"/>
          <w:szCs w:val="24"/>
        </w:rPr>
        <w:t xml:space="preserve"> простра</w:t>
      </w:r>
      <w:r w:rsidRPr="005B76DC">
        <w:rPr>
          <w:bCs/>
          <w:iCs/>
          <w:spacing w:val="-2"/>
          <w:sz w:val="24"/>
          <w:szCs w:val="24"/>
        </w:rPr>
        <w:t>н</w:t>
      </w:r>
      <w:r w:rsidRPr="005B76DC">
        <w:rPr>
          <w:bCs/>
          <w:iCs/>
          <w:spacing w:val="-2"/>
          <w:sz w:val="24"/>
          <w:szCs w:val="24"/>
        </w:rPr>
        <w:t>ственный нейропсихологические факторы</w:t>
      </w:r>
      <w:r w:rsidRPr="005B76DC">
        <w:rPr>
          <w:bCs/>
          <w:iCs/>
          <w:spacing w:val="-2"/>
          <w:sz w:val="24"/>
          <w:szCs w:val="24"/>
        </w:rPr>
        <w:t>.</w:t>
      </w:r>
    </w:p>
    <w:p w:rsidR="00401F97" w:rsidRPr="005B76DC" w:rsidRDefault="001B0F18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bCs/>
          <w:iCs/>
          <w:spacing w:val="-2"/>
          <w:sz w:val="24"/>
          <w:szCs w:val="24"/>
        </w:rPr>
        <w:t xml:space="preserve">Нейропсихологические факторы </w:t>
      </w:r>
      <w:proofErr w:type="gramStart"/>
      <w:r w:rsidRPr="005B76DC">
        <w:rPr>
          <w:bCs/>
          <w:iCs/>
          <w:spacing w:val="-2"/>
          <w:sz w:val="24"/>
          <w:szCs w:val="24"/>
        </w:rPr>
        <w:t>произвольной-непроизвольной</w:t>
      </w:r>
      <w:proofErr w:type="gramEnd"/>
      <w:r w:rsidRPr="005B76DC">
        <w:rPr>
          <w:bCs/>
          <w:iCs/>
          <w:spacing w:val="-2"/>
          <w:sz w:val="24"/>
          <w:szCs w:val="24"/>
        </w:rPr>
        <w:t xml:space="preserve"> регуляции психической де</w:t>
      </w:r>
      <w:r w:rsidRPr="005B76DC">
        <w:rPr>
          <w:bCs/>
          <w:iCs/>
          <w:spacing w:val="-2"/>
          <w:sz w:val="24"/>
          <w:szCs w:val="24"/>
        </w:rPr>
        <w:t>я</w:t>
      </w:r>
      <w:r w:rsidRPr="005B76DC">
        <w:rPr>
          <w:bCs/>
          <w:iCs/>
          <w:spacing w:val="-2"/>
          <w:sz w:val="24"/>
          <w:szCs w:val="24"/>
        </w:rPr>
        <w:t xml:space="preserve">тельности, осознанности-неосознанности психических функций и состояний, </w:t>
      </w:r>
      <w:proofErr w:type="spellStart"/>
      <w:r w:rsidRPr="005B76DC">
        <w:rPr>
          <w:bCs/>
          <w:iCs/>
          <w:spacing w:val="-2"/>
          <w:sz w:val="24"/>
          <w:szCs w:val="24"/>
        </w:rPr>
        <w:t>сукцессивности</w:t>
      </w:r>
      <w:proofErr w:type="spellEnd"/>
      <w:r w:rsidRPr="005B76DC">
        <w:rPr>
          <w:bCs/>
          <w:iCs/>
          <w:spacing w:val="-2"/>
          <w:sz w:val="24"/>
          <w:szCs w:val="24"/>
        </w:rPr>
        <w:t xml:space="preserve"> и </w:t>
      </w:r>
      <w:proofErr w:type="spellStart"/>
      <w:r w:rsidRPr="005B76DC">
        <w:rPr>
          <w:bCs/>
          <w:iCs/>
          <w:spacing w:val="-2"/>
          <w:sz w:val="24"/>
          <w:szCs w:val="24"/>
        </w:rPr>
        <w:t>симультанности</w:t>
      </w:r>
      <w:proofErr w:type="spellEnd"/>
      <w:r w:rsidRPr="005B76DC">
        <w:rPr>
          <w:bCs/>
          <w:iCs/>
          <w:spacing w:val="-2"/>
          <w:sz w:val="24"/>
          <w:szCs w:val="24"/>
        </w:rPr>
        <w:t xml:space="preserve"> орган</w:t>
      </w:r>
      <w:r w:rsidRPr="005B76DC">
        <w:rPr>
          <w:bCs/>
          <w:iCs/>
          <w:spacing w:val="-2"/>
          <w:sz w:val="24"/>
          <w:szCs w:val="24"/>
        </w:rPr>
        <w:t>и</w:t>
      </w:r>
      <w:r w:rsidRPr="005B76DC">
        <w:rPr>
          <w:bCs/>
          <w:iCs/>
          <w:spacing w:val="-2"/>
          <w:sz w:val="24"/>
          <w:szCs w:val="24"/>
        </w:rPr>
        <w:t>зации ВПФ</w:t>
      </w:r>
      <w:r w:rsidRPr="005B76DC">
        <w:rPr>
          <w:bCs/>
          <w:iCs/>
          <w:spacing w:val="-2"/>
          <w:sz w:val="24"/>
          <w:szCs w:val="24"/>
        </w:rPr>
        <w:t>.</w:t>
      </w:r>
    </w:p>
    <w:p w:rsidR="001B0F18" w:rsidRPr="005B76DC" w:rsidRDefault="001B0F18" w:rsidP="009B6473">
      <w:pPr>
        <w:pStyle w:val="a4"/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bCs/>
          <w:iCs/>
          <w:spacing w:val="-2"/>
          <w:sz w:val="24"/>
          <w:szCs w:val="24"/>
        </w:rPr>
        <w:t>К</w:t>
      </w:r>
      <w:r w:rsidRPr="005B76DC">
        <w:rPr>
          <w:bCs/>
          <w:iCs/>
          <w:spacing w:val="-2"/>
          <w:sz w:val="24"/>
          <w:szCs w:val="24"/>
        </w:rPr>
        <w:t xml:space="preserve">инетический </w:t>
      </w:r>
      <w:r w:rsidRPr="005B76DC">
        <w:rPr>
          <w:sz w:val="24"/>
          <w:szCs w:val="24"/>
        </w:rPr>
        <w:t>нейропсихологический фактор, фактор межполушарного взаимодействия, фактор работы глубоких подкорковых структур, общемозговые факторы.</w:t>
      </w:r>
    </w:p>
    <w:p w:rsidR="001B0F18" w:rsidRPr="005B76DC" w:rsidRDefault="001B0F18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Понятие «анализатор». Принципы строения и деятельности анализаторных систем. Сенсорные и гностические нарушения их работы</w:t>
      </w:r>
      <w:r w:rsidR="00CF3268" w:rsidRPr="005B76DC">
        <w:rPr>
          <w:sz w:val="24"/>
          <w:szCs w:val="24"/>
        </w:rPr>
        <w:t>.</w:t>
      </w:r>
    </w:p>
    <w:p w:rsidR="00CF3268" w:rsidRPr="005B76DC" w:rsidRDefault="00CF3268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 xml:space="preserve">Зрительный анализатор. Принципы строения и деятельности. Гностические зрительные расстройства. Виды зрительных агнозий. Методы исследования зрительного </w:t>
      </w:r>
      <w:proofErr w:type="spellStart"/>
      <w:r w:rsidRPr="005B76DC">
        <w:rPr>
          <w:sz w:val="24"/>
          <w:szCs w:val="24"/>
        </w:rPr>
        <w:t>гнозиса</w:t>
      </w:r>
      <w:proofErr w:type="spellEnd"/>
      <w:r w:rsidRPr="005B76DC">
        <w:rPr>
          <w:sz w:val="24"/>
          <w:szCs w:val="24"/>
        </w:rPr>
        <w:t>.</w:t>
      </w:r>
    </w:p>
    <w:p w:rsidR="00CF3268" w:rsidRPr="005B76DC" w:rsidRDefault="00CF3268" w:rsidP="00DC355E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 xml:space="preserve">Слуховой анализатор. Принципы строения и деятельности. Гностические слуховые расстройства. Виды слуховых агнозий. Методы исследования слухового </w:t>
      </w:r>
      <w:proofErr w:type="spellStart"/>
      <w:r w:rsidRPr="005B76DC">
        <w:rPr>
          <w:sz w:val="24"/>
          <w:szCs w:val="24"/>
        </w:rPr>
        <w:t>гнозиса</w:t>
      </w:r>
      <w:proofErr w:type="spellEnd"/>
      <w:r w:rsidRPr="005B76DC">
        <w:rPr>
          <w:sz w:val="24"/>
          <w:szCs w:val="24"/>
        </w:rPr>
        <w:t>.</w:t>
      </w:r>
    </w:p>
    <w:p w:rsidR="00CF3268" w:rsidRPr="005B76DC" w:rsidRDefault="00CF3268" w:rsidP="00DC355E">
      <w:pPr>
        <w:numPr>
          <w:ilvl w:val="0"/>
          <w:numId w:val="12"/>
        </w:numPr>
        <w:tabs>
          <w:tab w:val="left" w:pos="0"/>
        </w:tabs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 xml:space="preserve">Кожно-кинестетический анализатор. Принципы строения и деятельности. Гностические кожно-кинестетические расстройства. Виды тактильных агнозий. Методы исследования тактильного </w:t>
      </w:r>
      <w:proofErr w:type="spellStart"/>
      <w:r w:rsidRPr="005B76DC">
        <w:rPr>
          <w:sz w:val="24"/>
          <w:szCs w:val="24"/>
        </w:rPr>
        <w:t>гнозиса</w:t>
      </w:r>
      <w:proofErr w:type="spellEnd"/>
      <w:r w:rsidRPr="005B76DC">
        <w:rPr>
          <w:sz w:val="24"/>
          <w:szCs w:val="24"/>
        </w:rPr>
        <w:t>.</w:t>
      </w:r>
    </w:p>
    <w:p w:rsidR="00CF3268" w:rsidRPr="005B76DC" w:rsidRDefault="00CF3268" w:rsidP="00DC355E">
      <w:pPr>
        <w:numPr>
          <w:ilvl w:val="0"/>
          <w:numId w:val="12"/>
        </w:numPr>
        <w:tabs>
          <w:tab w:val="left" w:pos="0"/>
        </w:tabs>
        <w:spacing w:line="360" w:lineRule="auto"/>
        <w:ind w:left="-567" w:right="-1" w:firstLine="0"/>
        <w:jc w:val="both"/>
        <w:rPr>
          <w:sz w:val="24"/>
          <w:szCs w:val="24"/>
        </w:rPr>
      </w:pPr>
      <w:proofErr w:type="gramStart"/>
      <w:r w:rsidRPr="005B76DC">
        <w:rPr>
          <w:rFonts w:eastAsia="TimesNewRomanPSMT"/>
          <w:bCs/>
          <w:iCs/>
          <w:sz w:val="24"/>
          <w:szCs w:val="24"/>
        </w:rPr>
        <w:t>Кинестетическая</w:t>
      </w:r>
      <w:proofErr w:type="gramEnd"/>
      <w:r w:rsidRPr="005B76DC">
        <w:rPr>
          <w:rFonts w:eastAsia="TimesNewRomanPSMT"/>
          <w:bCs/>
          <w:iCs/>
          <w:sz w:val="24"/>
          <w:szCs w:val="24"/>
        </w:rPr>
        <w:t>, пространственная, кинетическая и регуляторная апраксии.</w:t>
      </w:r>
      <w:r w:rsidRPr="005B76DC">
        <w:rPr>
          <w:spacing w:val="4"/>
          <w:sz w:val="24"/>
          <w:szCs w:val="24"/>
        </w:rPr>
        <w:t xml:space="preserve"> Локализация поражения. Методы исследования двигательных фун</w:t>
      </w:r>
      <w:r w:rsidRPr="005B76DC">
        <w:rPr>
          <w:spacing w:val="4"/>
          <w:sz w:val="24"/>
          <w:szCs w:val="24"/>
        </w:rPr>
        <w:t>к</w:t>
      </w:r>
      <w:r w:rsidRPr="005B76DC">
        <w:rPr>
          <w:spacing w:val="4"/>
          <w:sz w:val="24"/>
          <w:szCs w:val="24"/>
        </w:rPr>
        <w:t>ций.</w:t>
      </w:r>
    </w:p>
    <w:p w:rsidR="00CF3268" w:rsidRPr="005B76DC" w:rsidRDefault="00CF3268" w:rsidP="009B6473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Нарушения речи при локальных поражениях мозга. Афазия как системный дефект. Классификация афазий. Отличие от других речевых расстройств (</w:t>
      </w:r>
      <w:proofErr w:type="spellStart"/>
      <w:r w:rsidRPr="005B76DC">
        <w:rPr>
          <w:sz w:val="24"/>
          <w:szCs w:val="24"/>
        </w:rPr>
        <w:t>дизартарии</w:t>
      </w:r>
      <w:proofErr w:type="spellEnd"/>
      <w:r w:rsidRPr="005B76DC">
        <w:rPr>
          <w:sz w:val="24"/>
          <w:szCs w:val="24"/>
        </w:rPr>
        <w:t xml:space="preserve">, алалии, </w:t>
      </w:r>
      <w:proofErr w:type="spellStart"/>
      <w:r w:rsidRPr="005B76DC">
        <w:rPr>
          <w:sz w:val="24"/>
          <w:szCs w:val="24"/>
        </w:rPr>
        <w:t>логоневрозов</w:t>
      </w:r>
      <w:proofErr w:type="spellEnd"/>
      <w:r w:rsidRPr="005B76DC">
        <w:rPr>
          <w:sz w:val="24"/>
          <w:szCs w:val="24"/>
        </w:rPr>
        <w:t xml:space="preserve"> и др.).</w:t>
      </w:r>
    </w:p>
    <w:p w:rsidR="00CF3268" w:rsidRPr="005B76DC" w:rsidRDefault="00CF3268" w:rsidP="009B6473">
      <w:pPr>
        <w:pStyle w:val="a4"/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Нарушения афферентных звеньев функциональной речевой системы (сенсорная, акустико-</w:t>
      </w:r>
      <w:proofErr w:type="spellStart"/>
      <w:r w:rsidRPr="005B76DC">
        <w:rPr>
          <w:sz w:val="24"/>
          <w:szCs w:val="24"/>
        </w:rPr>
        <w:t>мнестическая</w:t>
      </w:r>
      <w:proofErr w:type="spellEnd"/>
      <w:r w:rsidRPr="005B76DC">
        <w:rPr>
          <w:sz w:val="24"/>
          <w:szCs w:val="24"/>
        </w:rPr>
        <w:t xml:space="preserve">, </w:t>
      </w:r>
      <w:proofErr w:type="spellStart"/>
      <w:r w:rsidR="00C34446" w:rsidRPr="005B76DC">
        <w:rPr>
          <w:sz w:val="24"/>
          <w:szCs w:val="24"/>
        </w:rPr>
        <w:t>ам</w:t>
      </w:r>
      <w:r w:rsidRPr="005B76DC">
        <w:rPr>
          <w:sz w:val="24"/>
          <w:szCs w:val="24"/>
        </w:rPr>
        <w:t>нестическая</w:t>
      </w:r>
      <w:proofErr w:type="spellEnd"/>
      <w:r w:rsidRPr="005B76DC">
        <w:rPr>
          <w:sz w:val="24"/>
          <w:szCs w:val="24"/>
        </w:rPr>
        <w:t>, афферентная моторная, семантическая афазия). Методы исследования речевых функций.</w:t>
      </w:r>
    </w:p>
    <w:p w:rsidR="00CF3268" w:rsidRPr="005B76DC" w:rsidRDefault="00CF3268" w:rsidP="009B6473">
      <w:pPr>
        <w:pStyle w:val="a4"/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lastRenderedPageBreak/>
        <w:t>Нарушения эфферентной основы функциональной речевой системы (эфферентная моторная, динамическая афазии). Методы исследования речевых функций.</w:t>
      </w:r>
    </w:p>
    <w:p w:rsidR="00CF3268" w:rsidRPr="005B76DC" w:rsidRDefault="00CF3268" w:rsidP="009B6473">
      <w:pPr>
        <w:pStyle w:val="a4"/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 xml:space="preserve">Модально-неспецифические и модально-специфические нарушения памяти. Нарушения памяти как мнестической деятельности. Методы </w:t>
      </w:r>
      <w:r w:rsidR="004D496A" w:rsidRPr="005B76DC">
        <w:rPr>
          <w:sz w:val="24"/>
          <w:szCs w:val="24"/>
        </w:rPr>
        <w:t xml:space="preserve">диагностики </w:t>
      </w:r>
      <w:r w:rsidRPr="005B76DC">
        <w:rPr>
          <w:sz w:val="24"/>
          <w:szCs w:val="24"/>
        </w:rPr>
        <w:t>модально-неспецифических и модально-специфических нарушений памяти.</w:t>
      </w:r>
    </w:p>
    <w:p w:rsidR="00CF3268" w:rsidRPr="005B76DC" w:rsidRDefault="00CF3268" w:rsidP="00DC355E">
      <w:pPr>
        <w:numPr>
          <w:ilvl w:val="0"/>
          <w:numId w:val="12"/>
        </w:numPr>
        <w:tabs>
          <w:tab w:val="left" w:pos="0"/>
        </w:tabs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Модально-неспецифические и модально-специфические нарушения внимания при локальных поражениях мозга. Методы исследования внимания.</w:t>
      </w:r>
    </w:p>
    <w:p w:rsidR="00CF3268" w:rsidRPr="005B76DC" w:rsidRDefault="00CF3268" w:rsidP="00DC355E">
      <w:pPr>
        <w:numPr>
          <w:ilvl w:val="0"/>
          <w:numId w:val="12"/>
        </w:numPr>
        <w:tabs>
          <w:tab w:val="left" w:pos="0"/>
        </w:tabs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Нарушения мышления при локальных поражениях мозга.</w:t>
      </w:r>
      <w:r w:rsidRPr="005B76DC">
        <w:rPr>
          <w:spacing w:val="-4"/>
          <w:sz w:val="24"/>
          <w:szCs w:val="24"/>
        </w:rPr>
        <w:t xml:space="preserve"> Методы исследования наглядно-образного и вербально-логического</w:t>
      </w:r>
      <w:r w:rsidRPr="005B76DC">
        <w:rPr>
          <w:sz w:val="24"/>
          <w:szCs w:val="24"/>
        </w:rPr>
        <w:t xml:space="preserve"> мышления. Нейропсихологический анализ различных компонентов интеллектуальной деятельности.</w:t>
      </w:r>
    </w:p>
    <w:p w:rsidR="00CF3268" w:rsidRPr="005B76DC" w:rsidRDefault="00CF3268" w:rsidP="00DC355E">
      <w:pPr>
        <w:numPr>
          <w:ilvl w:val="0"/>
          <w:numId w:val="12"/>
        </w:numPr>
        <w:tabs>
          <w:tab w:val="left" w:pos="0"/>
        </w:tabs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Нарушения произвольной регуляции высших психических функций и поведения.</w:t>
      </w:r>
    </w:p>
    <w:p w:rsidR="00CF3268" w:rsidRPr="005B76DC" w:rsidRDefault="00CF3268" w:rsidP="00DC355E">
      <w:pPr>
        <w:numPr>
          <w:ilvl w:val="0"/>
          <w:numId w:val="12"/>
        </w:numPr>
        <w:tabs>
          <w:tab w:val="left" w:pos="0"/>
        </w:tabs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Нарушения эмоционально-личностной сферы при поражении лобных долей мозга и других мозговых структур. Особенности нарушений положительных и отриц</w:t>
      </w:r>
      <w:r w:rsidRPr="005B76DC">
        <w:rPr>
          <w:sz w:val="24"/>
          <w:szCs w:val="24"/>
        </w:rPr>
        <w:t>а</w:t>
      </w:r>
      <w:r w:rsidRPr="005B76DC">
        <w:rPr>
          <w:sz w:val="24"/>
          <w:szCs w:val="24"/>
        </w:rPr>
        <w:t>тельных эмоций при поражении левого и правого полушарий мозга.</w:t>
      </w:r>
    </w:p>
    <w:p w:rsidR="00CF3268" w:rsidRPr="005B76DC" w:rsidRDefault="00CF3268" w:rsidP="00DC355E">
      <w:pPr>
        <w:numPr>
          <w:ilvl w:val="0"/>
          <w:numId w:val="12"/>
        </w:numPr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 xml:space="preserve">Нейропсихологическая диагностика. </w:t>
      </w:r>
      <w:r w:rsidR="008A7C8D" w:rsidRPr="005B76DC">
        <w:rPr>
          <w:sz w:val="24"/>
          <w:szCs w:val="24"/>
        </w:rPr>
        <w:t>Принципы нейропсихологической диагностики.</w:t>
      </w:r>
    </w:p>
    <w:p w:rsidR="00CF3268" w:rsidRPr="005B76DC" w:rsidRDefault="008A7C8D" w:rsidP="00DC355E">
      <w:pPr>
        <w:numPr>
          <w:ilvl w:val="0"/>
          <w:numId w:val="12"/>
        </w:numPr>
        <w:tabs>
          <w:tab w:val="left" w:pos="0"/>
        </w:tabs>
        <w:spacing w:line="360" w:lineRule="auto"/>
        <w:ind w:left="-567" w:right="-1" w:firstLine="0"/>
        <w:jc w:val="both"/>
        <w:rPr>
          <w:sz w:val="24"/>
          <w:szCs w:val="24"/>
        </w:rPr>
      </w:pPr>
      <w:r w:rsidRPr="005B76DC">
        <w:rPr>
          <w:sz w:val="24"/>
          <w:szCs w:val="24"/>
        </w:rPr>
        <w:t>Методы нейропсихологического обследования высших психических функций.</w:t>
      </w:r>
    </w:p>
    <w:p w:rsidR="00CF3268" w:rsidRPr="005B76DC" w:rsidRDefault="00CF3268" w:rsidP="005B76DC">
      <w:pPr>
        <w:numPr>
          <w:ilvl w:val="0"/>
          <w:numId w:val="12"/>
        </w:numPr>
        <w:tabs>
          <w:tab w:val="left" w:pos="0"/>
        </w:tabs>
        <w:spacing w:line="360" w:lineRule="auto"/>
        <w:ind w:left="-567" w:right="-1" w:firstLine="0"/>
        <w:contextualSpacing/>
        <w:jc w:val="both"/>
        <w:rPr>
          <w:sz w:val="24"/>
          <w:szCs w:val="24"/>
        </w:rPr>
      </w:pPr>
      <w:proofErr w:type="spellStart"/>
      <w:r w:rsidRPr="005B76DC">
        <w:rPr>
          <w:spacing w:val="-4"/>
          <w:sz w:val="24"/>
          <w:szCs w:val="24"/>
        </w:rPr>
        <w:t>Нейрореабилитация</w:t>
      </w:r>
      <w:proofErr w:type="spellEnd"/>
      <w:r w:rsidRPr="005B76DC">
        <w:rPr>
          <w:spacing w:val="-4"/>
          <w:sz w:val="24"/>
          <w:szCs w:val="24"/>
        </w:rPr>
        <w:t>. Пути восстановления ВПФ.</w:t>
      </w:r>
      <w:r w:rsidRPr="005B76DC">
        <w:rPr>
          <w:sz w:val="24"/>
          <w:szCs w:val="24"/>
        </w:rPr>
        <w:t xml:space="preserve"> </w:t>
      </w:r>
      <w:r w:rsidRPr="005B76DC">
        <w:rPr>
          <w:spacing w:val="-4"/>
          <w:sz w:val="24"/>
          <w:szCs w:val="24"/>
        </w:rPr>
        <w:t xml:space="preserve">Восстановление функций путем перестройки функциональных систем  </w:t>
      </w:r>
      <w:r w:rsidRPr="005B76DC">
        <w:rPr>
          <w:iCs/>
          <w:spacing w:val="-4"/>
          <w:sz w:val="24"/>
          <w:szCs w:val="24"/>
        </w:rPr>
        <w:t>(внутрисистемная и  межсистемная  пер</w:t>
      </w:r>
      <w:r w:rsidRPr="005B76DC">
        <w:rPr>
          <w:iCs/>
          <w:spacing w:val="-4"/>
          <w:sz w:val="24"/>
          <w:szCs w:val="24"/>
        </w:rPr>
        <w:t>е</w:t>
      </w:r>
      <w:r w:rsidRPr="005B76DC">
        <w:rPr>
          <w:iCs/>
          <w:spacing w:val="-4"/>
          <w:sz w:val="24"/>
          <w:szCs w:val="24"/>
        </w:rPr>
        <w:t>стройка).</w:t>
      </w:r>
      <w:bookmarkStart w:id="0" w:name="_GoBack"/>
      <w:bookmarkEnd w:id="0"/>
    </w:p>
    <w:sectPr w:rsidR="00CF3268" w:rsidRPr="005B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77880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3F4936"/>
    <w:multiLevelType w:val="hybridMultilevel"/>
    <w:tmpl w:val="7278063A"/>
    <w:lvl w:ilvl="0" w:tplc="4F0023C6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A1C6CA4"/>
    <w:multiLevelType w:val="hybridMultilevel"/>
    <w:tmpl w:val="7278063A"/>
    <w:lvl w:ilvl="0" w:tplc="4F0023C6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ED34E10"/>
    <w:multiLevelType w:val="hybridMultilevel"/>
    <w:tmpl w:val="7278063A"/>
    <w:lvl w:ilvl="0" w:tplc="4F0023C6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254E5443"/>
    <w:multiLevelType w:val="hybridMultilevel"/>
    <w:tmpl w:val="7278063A"/>
    <w:lvl w:ilvl="0" w:tplc="4F0023C6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7297752"/>
    <w:multiLevelType w:val="hybridMultilevel"/>
    <w:tmpl w:val="9A202D44"/>
    <w:lvl w:ilvl="0" w:tplc="DFA8AF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73EFF"/>
    <w:multiLevelType w:val="hybridMultilevel"/>
    <w:tmpl w:val="44C4803A"/>
    <w:lvl w:ilvl="0" w:tplc="19B0DB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2273739"/>
    <w:multiLevelType w:val="hybridMultilevel"/>
    <w:tmpl w:val="841E05BA"/>
    <w:lvl w:ilvl="0" w:tplc="0419000F">
      <w:start w:val="1"/>
      <w:numFmt w:val="decimal"/>
      <w:lvlText w:val="%1."/>
      <w:lvlJc w:val="left"/>
      <w:pPr>
        <w:tabs>
          <w:tab w:val="num" w:pos="1050"/>
        </w:tabs>
        <w:ind w:left="1050" w:hanging="34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8">
    <w:nsid w:val="378F3984"/>
    <w:multiLevelType w:val="hybridMultilevel"/>
    <w:tmpl w:val="7278063A"/>
    <w:lvl w:ilvl="0" w:tplc="4F0023C6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BF96C95"/>
    <w:multiLevelType w:val="hybridMultilevel"/>
    <w:tmpl w:val="F07A17AA"/>
    <w:lvl w:ilvl="0" w:tplc="8E72119E">
      <w:start w:val="1"/>
      <w:numFmt w:val="decimal"/>
      <w:lvlText w:val="%1."/>
      <w:lvlJc w:val="left"/>
      <w:pPr>
        <w:tabs>
          <w:tab w:val="num" w:pos="1050"/>
        </w:tabs>
        <w:ind w:left="1050" w:hanging="34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56E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4D0E07"/>
    <w:multiLevelType w:val="hybridMultilevel"/>
    <w:tmpl w:val="7278063A"/>
    <w:lvl w:ilvl="0" w:tplc="4F0023C6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5C8046F"/>
    <w:multiLevelType w:val="hybridMultilevel"/>
    <w:tmpl w:val="809A114A"/>
    <w:lvl w:ilvl="0" w:tplc="4956E73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9187F"/>
    <w:multiLevelType w:val="hybridMultilevel"/>
    <w:tmpl w:val="F07A17AA"/>
    <w:lvl w:ilvl="0" w:tplc="8E72119E">
      <w:start w:val="1"/>
      <w:numFmt w:val="decimal"/>
      <w:lvlText w:val="%1."/>
      <w:lvlJc w:val="left"/>
      <w:pPr>
        <w:tabs>
          <w:tab w:val="num" w:pos="1050"/>
        </w:tabs>
        <w:ind w:left="1050" w:hanging="34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56E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3B7550"/>
    <w:multiLevelType w:val="hybridMultilevel"/>
    <w:tmpl w:val="F07A17AA"/>
    <w:lvl w:ilvl="0" w:tplc="8E72119E">
      <w:start w:val="1"/>
      <w:numFmt w:val="decimal"/>
      <w:lvlText w:val="%1."/>
      <w:lvlJc w:val="left"/>
      <w:pPr>
        <w:tabs>
          <w:tab w:val="num" w:pos="1050"/>
        </w:tabs>
        <w:ind w:left="1050" w:hanging="34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56E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B11023"/>
    <w:multiLevelType w:val="hybridMultilevel"/>
    <w:tmpl w:val="F07A17AA"/>
    <w:lvl w:ilvl="0" w:tplc="8E72119E">
      <w:start w:val="1"/>
      <w:numFmt w:val="decimal"/>
      <w:lvlText w:val="%1."/>
      <w:lvlJc w:val="left"/>
      <w:pPr>
        <w:tabs>
          <w:tab w:val="num" w:pos="1050"/>
        </w:tabs>
        <w:ind w:left="1050" w:hanging="34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56E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36"/>
    <w:rsid w:val="00045226"/>
    <w:rsid w:val="001B0F18"/>
    <w:rsid w:val="001F2EB2"/>
    <w:rsid w:val="0023677F"/>
    <w:rsid w:val="002714B9"/>
    <w:rsid w:val="00300064"/>
    <w:rsid w:val="003C13FD"/>
    <w:rsid w:val="00401F97"/>
    <w:rsid w:val="00454CD6"/>
    <w:rsid w:val="004C6363"/>
    <w:rsid w:val="004D343F"/>
    <w:rsid w:val="004D496A"/>
    <w:rsid w:val="00572EE0"/>
    <w:rsid w:val="005B76DC"/>
    <w:rsid w:val="005C5A67"/>
    <w:rsid w:val="00691010"/>
    <w:rsid w:val="00787936"/>
    <w:rsid w:val="007C7993"/>
    <w:rsid w:val="0084746E"/>
    <w:rsid w:val="00880CBD"/>
    <w:rsid w:val="008A7C8D"/>
    <w:rsid w:val="008C225E"/>
    <w:rsid w:val="00914264"/>
    <w:rsid w:val="009B6473"/>
    <w:rsid w:val="00BA1AC9"/>
    <w:rsid w:val="00BA39C0"/>
    <w:rsid w:val="00C2103A"/>
    <w:rsid w:val="00C34446"/>
    <w:rsid w:val="00CC01D4"/>
    <w:rsid w:val="00CF3268"/>
    <w:rsid w:val="00DC355E"/>
    <w:rsid w:val="00ED3426"/>
    <w:rsid w:val="00F2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2EE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22827"/>
    <w:pPr>
      <w:ind w:left="720"/>
      <w:contextualSpacing/>
    </w:pPr>
  </w:style>
  <w:style w:type="character" w:customStyle="1" w:styleId="normaltextrun">
    <w:name w:val="normaltextrun"/>
    <w:rsid w:val="00F22827"/>
  </w:style>
  <w:style w:type="character" w:customStyle="1" w:styleId="eop">
    <w:name w:val="eop"/>
    <w:rsid w:val="0084746E"/>
  </w:style>
  <w:style w:type="character" w:customStyle="1" w:styleId="spellingerror">
    <w:name w:val="spellingerror"/>
    <w:rsid w:val="00914264"/>
  </w:style>
  <w:style w:type="paragraph" w:styleId="a">
    <w:name w:val="List Bullet"/>
    <w:basedOn w:val="a0"/>
    <w:uiPriority w:val="99"/>
    <w:unhideWhenUsed/>
    <w:rsid w:val="008A7C8D"/>
    <w:pPr>
      <w:numPr>
        <w:numId w:val="1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2EE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22827"/>
    <w:pPr>
      <w:ind w:left="720"/>
      <w:contextualSpacing/>
    </w:pPr>
  </w:style>
  <w:style w:type="character" w:customStyle="1" w:styleId="normaltextrun">
    <w:name w:val="normaltextrun"/>
    <w:rsid w:val="00F22827"/>
  </w:style>
  <w:style w:type="character" w:customStyle="1" w:styleId="eop">
    <w:name w:val="eop"/>
    <w:rsid w:val="0084746E"/>
  </w:style>
  <w:style w:type="character" w:customStyle="1" w:styleId="spellingerror">
    <w:name w:val="spellingerror"/>
    <w:rsid w:val="00914264"/>
  </w:style>
  <w:style w:type="paragraph" w:styleId="a">
    <w:name w:val="List Bullet"/>
    <w:basedOn w:val="a0"/>
    <w:uiPriority w:val="99"/>
    <w:unhideWhenUsed/>
    <w:rsid w:val="008A7C8D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2022-12-09T11:15:00Z</dcterms:created>
  <dcterms:modified xsi:type="dcterms:W3CDTF">2022-12-10T14:02:00Z</dcterms:modified>
</cp:coreProperties>
</file>